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FA" w:rsidRDefault="00504AFA" w:rsidP="00504AFA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957F2B">
        <w:rPr>
          <w:rFonts w:ascii="TH SarabunPSK" w:eastAsia="Cordia New" w:hAnsi="TH SarabunPSK" w:cs="TH SarabunPSK"/>
          <w:b/>
          <w:bCs/>
          <w:sz w:val="28"/>
          <w:cs/>
        </w:rPr>
        <w:t>วิชาโทภาษาเวียดนาม</w:t>
      </w:r>
    </w:p>
    <w:p w:rsidR="00504AFA" w:rsidRPr="00957F2B" w:rsidRDefault="00504AFA" w:rsidP="00504AFA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  <w:cs/>
        </w:rPr>
      </w:pPr>
      <w:r w:rsidRPr="008016BD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8016BD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8016B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8016BD">
        <w:rPr>
          <w:rFonts w:ascii="TH SarabunPSK" w:eastAsia="Cordia New" w:hAnsi="TH SarabunPSK" w:cs="TH SarabunPSK"/>
          <w:b/>
          <w:bCs/>
          <w:sz w:val="28"/>
          <w:cs/>
        </w:rPr>
        <w:t>พ.ศ.</w:t>
      </w:r>
      <w:r w:rsidRPr="008016BD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 </w:t>
      </w:r>
      <w:r w:rsidRPr="008016BD">
        <w:rPr>
          <w:rFonts w:ascii="TH SarabunPSK" w:eastAsia="Cordia New" w:hAnsi="TH SarabunPSK" w:cs="TH SarabunPSK"/>
          <w:b/>
          <w:bCs/>
          <w:sz w:val="28"/>
          <w:cs/>
        </w:rPr>
        <w:t>255</w:t>
      </w:r>
      <w:r w:rsidRPr="008016BD">
        <w:rPr>
          <w:rFonts w:ascii="TH SarabunPSK" w:eastAsia="Cordia New" w:hAnsi="TH SarabunPSK" w:cs="TH SarabunPSK"/>
          <w:b/>
          <w:bCs/>
          <w:sz w:val="28"/>
        </w:rPr>
        <w:t>7</w:t>
      </w:r>
      <w:r w:rsidRPr="008016BD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504AFA" w:rsidRPr="00957F2B" w:rsidRDefault="00504AFA" w:rsidP="00504AFA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504AFA" w:rsidRPr="00957F2B" w:rsidRDefault="00504AFA" w:rsidP="00504AFA">
      <w:pPr>
        <w:spacing w:after="0" w:line="380" w:lineRule="exact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  </w:t>
      </w:r>
      <w:r w:rsidRPr="00957F2B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หน่วยงานที่รับผิดชอบ</w:t>
      </w:r>
    </w:p>
    <w:p w:rsidR="00504AFA" w:rsidRPr="00957F2B" w:rsidRDefault="00504AFA" w:rsidP="00504AFA">
      <w:pPr>
        <w:spacing w:after="0" w:line="380" w:lineRule="exact"/>
        <w:rPr>
          <w:rFonts w:ascii="TH SarabunPSK" w:eastAsia="Times New Roman" w:hAnsi="TH SarabunPSK" w:cs="TH SarabunPSK"/>
          <w:sz w:val="28"/>
          <w:cs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สาขาวิชาภาษาเวียดนาม  ภาควิชาภาษาตะวันออก   คณะอักษรศาสตร์  จุฬาลงกรณ์มหาวิทยาลัย</w:t>
      </w:r>
    </w:p>
    <w:p w:rsidR="00504AFA" w:rsidRDefault="00504AFA" w:rsidP="00504AFA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</w:rPr>
      </w:pP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2. </w:t>
      </w:r>
      <w:r w:rsidRPr="00957F2B">
        <w:rPr>
          <w:rFonts w:ascii="TH SarabunPSK" w:eastAsia="Times New Roman" w:hAnsi="TH SarabunPSK" w:cs="TH SarabunPSK"/>
          <w:b/>
          <w:bCs/>
          <w:sz w:val="28"/>
          <w:cs/>
        </w:rPr>
        <w:t xml:space="preserve"> วัตถุประสงค์ทางการศึกษา</w:t>
      </w: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sz w:val="28"/>
        </w:rPr>
      </w:pPr>
      <w:r w:rsidRPr="00957F2B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957F2B">
        <w:rPr>
          <w:rFonts w:ascii="TH SarabunPSK" w:eastAsia="Times New Roman" w:hAnsi="TH SarabunPSK" w:cs="TH SarabunPSK"/>
          <w:sz w:val="28"/>
          <w:cs/>
        </w:rPr>
        <w:t>เพื่อให้นิสิตในและนอกคณะอักษรศาสตร์มีความรู้และทักษะในการสื่อสารภาษาเวียดนามอันจะเป็นประโยชน์ต่อการประกอบอาชีพและการศึกษาต่อของนิสิตในอนาคต</w:t>
      </w: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sz w:val="28"/>
        </w:rPr>
      </w:pP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3.  </w:t>
      </w:r>
      <w:r w:rsidRPr="00957F2B">
        <w:rPr>
          <w:rFonts w:ascii="TH SarabunPSK" w:eastAsia="Times New Roman" w:hAnsi="TH SarabunPSK" w:cs="TH SarabunPSK"/>
          <w:b/>
          <w:bCs/>
          <w:sz w:val="28"/>
          <w:cs/>
        </w:rPr>
        <w:t>ข้อกำหนดของการศึกษา</w:t>
      </w: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sz w:val="28"/>
          <w:cs/>
        </w:rPr>
      </w:pPr>
      <w:r w:rsidRPr="00957F2B">
        <w:rPr>
          <w:rFonts w:ascii="TH SarabunPSK" w:eastAsia="Times New Roman" w:hAnsi="TH SarabunPSK" w:cs="TH SarabunPSK"/>
          <w:sz w:val="28"/>
        </w:rPr>
        <w:tab/>
        <w:t xml:space="preserve">1. </w:t>
      </w:r>
      <w:proofErr w:type="gramStart"/>
      <w:r w:rsidRPr="00957F2B">
        <w:rPr>
          <w:rFonts w:ascii="TH SarabunPSK" w:eastAsia="Times New Roman" w:hAnsi="TH SarabunPSK" w:cs="TH SarabunPSK"/>
          <w:sz w:val="28"/>
          <w:cs/>
        </w:rPr>
        <w:t>กลุ่มวิชาโทนี้เปิดให้บริการแก่นิสิตคณะอักษรศาสตร์และนิสิตนอกคณะอักษรศาสตร์เอกอื่น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957F2B">
        <w:rPr>
          <w:rFonts w:ascii="TH SarabunPSK" w:eastAsia="Times New Roman" w:hAnsi="TH SarabunPSK" w:cs="TH SarabunPSK"/>
          <w:sz w:val="28"/>
          <w:cs/>
        </w:rPr>
        <w:t xml:space="preserve"> โดยนิสิตจะต้องเรียนร่วมกันโดยไม่แบ่งกลุ่มตามคณะ</w:t>
      </w:r>
      <w:proofErr w:type="gramEnd"/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sz w:val="28"/>
        </w:rPr>
      </w:pPr>
      <w:r w:rsidRPr="00957F2B">
        <w:rPr>
          <w:rFonts w:ascii="TH SarabunPSK" w:eastAsia="Times New Roman" w:hAnsi="TH SarabunPSK" w:cs="TH SarabunPSK"/>
          <w:sz w:val="28"/>
          <w:cs/>
        </w:rPr>
        <w:tab/>
      </w:r>
      <w:r w:rsidRPr="00957F2B">
        <w:rPr>
          <w:rFonts w:ascii="TH SarabunPSK" w:eastAsia="Times New Roman" w:hAnsi="TH SarabunPSK" w:cs="TH SarabunPSK"/>
          <w:sz w:val="28"/>
        </w:rPr>
        <w:t>2</w:t>
      </w:r>
      <w:r w:rsidRPr="00957F2B">
        <w:rPr>
          <w:rFonts w:ascii="TH SarabunPSK" w:eastAsia="Times New Roman" w:hAnsi="TH SarabunPSK" w:cs="TH SarabunPSK"/>
          <w:sz w:val="28"/>
          <w:cs/>
        </w:rPr>
        <w:t xml:space="preserve">. นิสิตที่ประสงค์จะศึกษาวิชาโท ภาษาเวียดนาม </w:t>
      </w:r>
      <w:proofErr w:type="gramStart"/>
      <w:r w:rsidRPr="00957F2B">
        <w:rPr>
          <w:rFonts w:ascii="TH SarabunPSK" w:eastAsia="Times New Roman" w:hAnsi="TH SarabunPSK" w:cs="TH SarabunPSK"/>
          <w:sz w:val="28"/>
          <w:cs/>
        </w:rPr>
        <w:t xml:space="preserve">จะต้องศึกษารายวิชาตามกำหนดไม่น้อยกว่า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957F2B">
        <w:rPr>
          <w:rFonts w:ascii="TH SarabunPSK" w:eastAsia="Times New Roman" w:hAnsi="TH SarabunPSK" w:cs="TH SarabunPSK"/>
          <w:sz w:val="28"/>
          <w:cs/>
        </w:rPr>
        <w:t>21</w:t>
      </w:r>
      <w:proofErr w:type="gramEnd"/>
      <w:r w:rsidRPr="00957F2B">
        <w:rPr>
          <w:rFonts w:ascii="TH SarabunPSK" w:eastAsia="Times New Roman" w:hAnsi="TH SarabunPSK" w:cs="TH SarabunPSK"/>
          <w:sz w:val="28"/>
          <w:cs/>
        </w:rPr>
        <w:t xml:space="preserve"> หน่วยกิต โดยเลือกเรียนจากวิชาต่อไปนี้</w:t>
      </w:r>
    </w:p>
    <w:p w:rsidR="00504AFA" w:rsidRPr="00957F2B" w:rsidRDefault="00504AFA" w:rsidP="00504AFA">
      <w:pPr>
        <w:spacing w:after="0" w:line="360" w:lineRule="exact"/>
        <w:rPr>
          <w:rFonts w:ascii="TH SarabunPSK" w:eastAsia="Times New Roman" w:hAnsi="TH SarabunPSK" w:cs="TH SarabunPSK"/>
          <w:sz w:val="28"/>
          <w:cs/>
        </w:rPr>
      </w:pPr>
    </w:p>
    <w:p w:rsidR="00504AFA" w:rsidRPr="00957F2B" w:rsidRDefault="00504AFA" w:rsidP="00504AFA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15 หน่วยกิต</w:t>
      </w:r>
    </w:p>
    <w:p w:rsidR="00504AFA" w:rsidRPr="00957F2B" w:rsidRDefault="00504AFA" w:rsidP="00504AFA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 xml:space="preserve"> 6  หน่วยกิต</w:t>
      </w:r>
    </w:p>
    <w:p w:rsidR="00504AFA" w:rsidRPr="00B96131" w:rsidRDefault="00504AFA" w:rsidP="00504AFA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  <w:lang w:val="de-DE"/>
        </w:rPr>
      </w:pPr>
    </w:p>
    <w:p w:rsidR="00504AFA" w:rsidRPr="00504AFA" w:rsidRDefault="00504AFA" w:rsidP="00504AF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15 </w:t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หน่วยกิต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2226101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1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3 (2-2-5)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I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2226102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2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(2-2-5)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cs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II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2226201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3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III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2226202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4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IV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2226301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5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V</w:t>
      </w:r>
    </w:p>
    <w:p w:rsidR="00504AFA" w:rsidRPr="00957F2B" w:rsidRDefault="00504AFA" w:rsidP="00504AFA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504AFA" w:rsidRPr="00504AFA" w:rsidRDefault="00504AFA" w:rsidP="00504AFA">
      <w:pPr>
        <w:tabs>
          <w:tab w:val="left" w:pos="1134"/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504AFA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6 </w:t>
      </w:r>
      <w:r w:rsidRPr="00504AFA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หน่วยกิต</w:t>
      </w:r>
    </w:p>
    <w:p w:rsidR="00504AFA" w:rsidRPr="00957F2B" w:rsidRDefault="00504AFA" w:rsidP="00504AFA">
      <w:pPr>
        <w:tabs>
          <w:tab w:val="left" w:pos="1701"/>
          <w:tab w:val="left" w:pos="23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ให้เลือกเรียนได้จากรายวิชาต่อไปนี้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 xml:space="preserve">          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2226001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ปริทัศน์วัฒนธรรมเวียดนาม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60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  <w:t>Introduction to Vietnamese Culture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600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  <w:t>2226211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การอ่านภาษาเวียดนาม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600"/>
        <w:rPr>
          <w:rFonts w:ascii="TH SarabunPSK" w:eastAsia="Times New Roman" w:hAnsi="TH SarabunPSK" w:cs="TH SarabunPSK"/>
          <w:sz w:val="28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</w:rPr>
        <w:t>Vietnamese Reading</w:t>
      </w:r>
    </w:p>
    <w:p w:rsidR="0093354C" w:rsidRPr="00957F2B" w:rsidRDefault="0093354C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600"/>
        <w:rPr>
          <w:rFonts w:ascii="TH SarabunPSK" w:eastAsia="Times New Roman" w:hAnsi="TH SarabunPSK" w:cs="TH SarabunPSK"/>
          <w:sz w:val="28"/>
        </w:rPr>
      </w:pP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  <w:t>2226311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ภาษาเวียดนามสำหรับการท่องเที่ยว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Vietnamese for Tourism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2226312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ภาพยนตร์เวียดนาม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  <w:t>Vietnamese Movies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6237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957F2B">
        <w:rPr>
          <w:rFonts w:ascii="TH SarabunPSK" w:eastAsia="Times New Roman" w:hAnsi="TH SarabunPSK" w:cs="TH SarabunPSK"/>
          <w:sz w:val="28"/>
          <w:lang w:val="de-DE"/>
        </w:rPr>
        <w:tab/>
        <w:t>2226321</w:t>
      </w:r>
      <w:r w:rsidRPr="00957F2B">
        <w:rPr>
          <w:rFonts w:ascii="TH SarabunPSK" w:eastAsia="Times New Roman" w:hAnsi="TH SarabunPSK" w:cs="TH SarabunPSK"/>
          <w:sz w:val="28"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>การแปลเวียดนาม-ไทย</w:t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</w:rPr>
      </w:pP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957F2B">
        <w:rPr>
          <w:rFonts w:ascii="TH SarabunPSK" w:eastAsia="Times New Roman" w:hAnsi="TH SarabunPSK" w:cs="TH SarabunPSK"/>
          <w:sz w:val="28"/>
        </w:rPr>
        <w:t>Translation: Vietnamese-Thai</w:t>
      </w: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de-DE"/>
        </w:rPr>
      </w:pPr>
    </w:p>
    <w:p w:rsidR="00504AFA" w:rsidRPr="00957F2B" w:rsidRDefault="00504AFA" w:rsidP="00504AFA">
      <w:pPr>
        <w:tabs>
          <w:tab w:val="left" w:pos="720"/>
          <w:tab w:val="left" w:pos="216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504AFA" w:rsidRDefault="00504AFA" w:rsidP="00504AFA">
      <w:pPr>
        <w:tabs>
          <w:tab w:val="left" w:pos="1418"/>
        </w:tabs>
        <w:spacing w:after="0" w:line="380" w:lineRule="exact"/>
        <w:jc w:val="right"/>
        <w:rPr>
          <w:rFonts w:ascii="TH SarabunPSK" w:eastAsia="Cordia New" w:hAnsi="TH SarabunPSK" w:cs="TH SarabunPSK"/>
          <w:b/>
          <w:bCs/>
          <w:sz w:val="56"/>
          <w:szCs w:val="56"/>
          <w:lang w:val="de-DE"/>
        </w:rPr>
      </w:pPr>
    </w:p>
    <w:p w:rsidR="00EE19BD" w:rsidRPr="00EE19BD" w:rsidRDefault="00EE19BD" w:rsidP="00EE19BD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EE19BD" w:rsidRPr="00EE19BD" w:rsidRDefault="00EE19BD" w:rsidP="00EE19BD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EE19BD" w:rsidRPr="00EE19BD" w:rsidRDefault="00EE19BD" w:rsidP="00EE19BD">
      <w:pPr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FF6EA4" w:rsidRDefault="00FF6EA4"/>
    <w:p w:rsidR="00BE4148" w:rsidRDefault="00BE4148"/>
    <w:p w:rsidR="00BE4148" w:rsidRDefault="00BE4148"/>
    <w:p w:rsidR="00BE4148" w:rsidRDefault="00BE4148"/>
    <w:p w:rsidR="00BE4148" w:rsidRDefault="00BE4148"/>
    <w:p w:rsidR="00BE4148" w:rsidRDefault="00BE4148"/>
    <w:p w:rsidR="00BE4148" w:rsidRDefault="00BE4148"/>
    <w:p w:rsidR="00BE4148" w:rsidRDefault="00BE4148"/>
    <w:p w:rsidR="00BE4148" w:rsidRDefault="00BE4148"/>
    <w:p w:rsidR="00BE4148" w:rsidRDefault="00BE4148"/>
    <w:p w:rsidR="00BE4148" w:rsidRPr="00BE4148" w:rsidRDefault="00BE4148" w:rsidP="00BE41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6521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2226001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ปริทัศน์วัฒนธรรมเวียดนาม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ภาพรวมของวัฒนธรรมเวียดนาม วิวัฒนาการของสังคมเวียดนาม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ผ่านวรรณคดี  ศิลปะการแสดง  และภาพยนตร์  อิทธิพล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ของการเปลี่ยนแปลงทางด้านสังคม  การเมือง  และเศรษฐกิจ 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ต่อวัฒนธรรมเวียดนามสมัยต่าง ๆ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Introduction to Vietnamese Culture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</w:tabs>
        <w:spacing w:after="0" w:line="240" w:lineRule="auto"/>
        <w:ind w:firstLine="60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INTRO VIET CULTURE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An overview of Vietnamese culture; the development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of Vietnamese society through literature, art, performances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and films; the influences of social, political and economic changes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on Vietnamese culture in different periods.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6521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2226009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ภาษาเวียดนามเพื่อการสื่อสาร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การฝึกทักษะทางภาษาทั้งสี่ทักษะ  โดยเน้นทักษะการฟัง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และการพูดสำหรับการสื่อสารในชีวิตประจำวัน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ind w:firstLineChars="100" w:firstLine="2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for Communication</w:t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ind w:firstLineChars="100" w:firstLine="280"/>
        <w:rPr>
          <w:rFonts w:ascii="TH SarabunPSK" w:eastAsia="Angsana New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 COMM</w:t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 </w:t>
      </w:r>
      <w:r w:rsidRPr="00BE4148">
        <w:rPr>
          <w:rFonts w:ascii="TH SarabunPSK" w:eastAsia="Angsana New" w:hAnsi="TH SarabunPSK" w:cs="TH SarabunPSK"/>
          <w:sz w:val="28"/>
          <w:lang w:val="de-DE"/>
        </w:rPr>
        <w:t xml:space="preserve"> 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Practice in four language skills with an emphasis on listening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and speaking skills for daily communication.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 xml:space="preserve">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521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2226011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ภาษาเวียดนามพื้นฐาน 1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50" w:left="165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ฝึกทักษะฟัง พูด อ่าน และเขียนภาษาเวียดนาม</w:t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>ในระดับพื้นฐาน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50" w:left="165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ศัพท์พื้นฐานในชีวิตประจำวัน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189" w:firstLine="529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Basic Vietnamese I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189" w:firstLine="529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BSC VIET I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50" w:left="165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Practice in listening, speaking, reading and writing basic Vietnamese;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50" w:left="165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basic vocabulary for everyday life.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521"/>
          <w:tab w:val="left" w:pos="723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2226012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ภาษาเวียดนามพื้นฐาน 2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ฝึกฟัง และพูดภาษาเวียดนามในสถานการณ์ต่าง ๆ อ่านภาษาเวียดนามพื้นฐาน 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เขียนประโยคและย่อหน้าสั้น ๆ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Basic Vietnamese II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BSC VIET II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Practice in listening, and speaking Vietnamese in various situations; 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reading basic Vietnamese, and writing sentences and   short paragraphs.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6521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>2226101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 1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3 (2-2-5)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ระบบเสียงในภาษาเวียดนาม ศัพท์พื้นฐานในชีวิตประจำวัน ทักษะฟัง พูด อ่าน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และเขียนภาษาเวียดนามในระดับพื้นฐาน โดยเน้นการออกเสียงให้ถูกต้อง </w:t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Vietnamese I</w:t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ind w:firstLineChars="100" w:firstLine="280"/>
        <w:rPr>
          <w:rFonts w:ascii="TH SarabunPSK" w:eastAsia="Angsana New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VIETNAMESE I</w:t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 </w:t>
      </w:r>
      <w:r w:rsidRPr="00BE4148">
        <w:rPr>
          <w:rFonts w:ascii="TH SarabunPSK" w:eastAsia="Angsana New" w:hAnsi="TH SarabunPSK" w:cs="TH SarabunPSK"/>
          <w:sz w:val="28"/>
          <w:lang w:val="de-DE"/>
        </w:rPr>
        <w:t xml:space="preserve"> 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 xml:space="preserve">The sound system of Vietnamese; basic vocabulary for everyday life;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Practice</w:t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in listening, speaking, reading and writing basic Vietnamese,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with emphasis</w:t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>on correct pronunciation.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2226102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 2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3 (2-2-5)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โครงสร้างไวยากรณ์เบื้องต้นในภาษาเวียดนาม ฝึกการฟัง การอ่าน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และการเขียนย่อหน้าสั้นๆ </w:t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ind w:firstLineChars="100" w:firstLine="281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II</w:t>
      </w:r>
    </w:p>
    <w:p w:rsidR="00BE4148" w:rsidRPr="00BE4148" w:rsidRDefault="00BE4148" w:rsidP="00BE4148">
      <w:pPr>
        <w:tabs>
          <w:tab w:val="left" w:pos="1800"/>
        </w:tabs>
        <w:spacing w:after="0" w:line="240" w:lineRule="auto"/>
        <w:ind w:firstLineChars="100" w:firstLine="280"/>
        <w:rPr>
          <w:rFonts w:ascii="TH SarabunPSK" w:eastAsia="Angsana New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VIETNAMESE II</w:t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  <w:t xml:space="preserve"> </w:t>
      </w:r>
      <w:r w:rsidRPr="00BE4148">
        <w:rPr>
          <w:rFonts w:ascii="TH SarabunPSK" w:eastAsia="Angsana New" w:hAnsi="TH SarabunPSK" w:cs="TH SarabunPSK"/>
          <w:sz w:val="28"/>
          <w:lang w:val="de-DE"/>
        </w:rPr>
        <w:t xml:space="preserve"> 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 xml:space="preserve">Basic grammatical structure of Vietnamese; practice in listening,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reading</w:t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>and writing short paragraphs.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380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5954"/>
          <w:tab w:val="left" w:pos="7920"/>
        </w:tabs>
        <w:spacing w:after="0" w:line="192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2226201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 3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ทักษะการใช้ภาษาเวียดนามเพื่อการสื่อสารด้านการฟัง การพูด การอ่าน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และการเขียนที่เกี่ยวข้องกับชีวิตประจำวันและเหตุการณ์ปัจจุบัน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III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III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192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Communicative skills in Vietnamese: listening, speaking,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192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reading and writing, as used in daily activities and current affairs.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Angsana New" w:hAnsi="TH SarabunPSK" w:cs="TH SarabunPSK"/>
          <w:sz w:val="28"/>
          <w:cs/>
          <w:lang w:val="de-DE"/>
        </w:rPr>
        <w:tab/>
      </w:r>
    </w:p>
    <w:p w:rsidR="00BE4148" w:rsidRPr="00BE4148" w:rsidRDefault="00BE4148" w:rsidP="00BE4148">
      <w:pPr>
        <w:tabs>
          <w:tab w:val="left" w:pos="720"/>
          <w:tab w:val="left" w:pos="1800"/>
          <w:tab w:val="left" w:pos="5954"/>
          <w:tab w:val="left" w:pos="7920"/>
        </w:tabs>
        <w:spacing w:after="0" w:line="192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2226202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 4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ทักษะการใช้ภาษาเวียดนามเพื่อการสื่อสาร เน้นโครงสร้างไวยากรณ์ที่ซับซ้อน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การอ่านข่าวและบทความที่เกี่ยวกับสังคมและวัฒนธรรมเวียดนาม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IV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VIETNAMESE IV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192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Communicative skills in Vietnamese, with emphasis on complex structure;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192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reading Vietnamese newspapers and articles on social and cultural issues.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192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5954"/>
          <w:tab w:val="left" w:pos="6096"/>
          <w:tab w:val="left" w:pos="6663"/>
          <w:tab w:val="left" w:pos="7230"/>
          <w:tab w:val="left" w:pos="8505"/>
        </w:tabs>
        <w:spacing w:after="0" w:line="192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2226211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>*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การอ่านภาษาเวียดนาม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Angsana New" w:hAnsi="TH SarabunPSK" w:cs="TH SarabunPSK"/>
          <w:sz w:val="28"/>
          <w:u w:val="dotted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การอ่านบทอ่านและบทความภาษาเวียดนามที่เกี่ยวกับเหตุการณ์ปัจจุบัน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BE4148">
        <w:rPr>
          <w:rFonts w:ascii="TH SarabunPSK" w:eastAsia="Times New Roman" w:hAnsi="TH SarabunPSK" w:cs="TH SarabunPSK"/>
          <w:sz w:val="28"/>
        </w:rPr>
        <w:t>Vietnamese  Reading</w:t>
      </w:r>
      <w:proofErr w:type="gramEnd"/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192" w:lineRule="auto"/>
        <w:ind w:firstLine="480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</w:rPr>
        <w:t>VIETNAMESE READING</w:t>
      </w:r>
    </w:p>
    <w:p w:rsid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</w:rPr>
      </w:pPr>
      <w:proofErr w:type="gramStart"/>
      <w:r w:rsidRPr="00BE4148">
        <w:rPr>
          <w:rFonts w:ascii="TH SarabunPSK" w:eastAsia="Times New Roman" w:hAnsi="TH SarabunPSK" w:cs="TH SarabunPSK"/>
          <w:sz w:val="28"/>
        </w:rPr>
        <w:t>Reading Vietnamese Texts and articles on current issues.</w:t>
      </w:r>
      <w:proofErr w:type="gramEnd"/>
    </w:p>
    <w:p w:rsid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left="1800"/>
        <w:rPr>
          <w:rFonts w:ascii="TH SarabunPSK" w:eastAsia="Times New Roman" w:hAnsi="TH SarabunPSK" w:cs="TH SarabunPSK"/>
          <w:sz w:val="28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11781" wp14:editId="0D5F61EB">
                <wp:simplePos x="0" y="0"/>
                <wp:positionH relativeFrom="column">
                  <wp:posOffset>229870</wp:posOffset>
                </wp:positionH>
                <wp:positionV relativeFrom="paragraph">
                  <wp:posOffset>142240</wp:posOffset>
                </wp:positionV>
                <wp:extent cx="2019300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.1pt;margin-top:11.2pt;width:15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v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"/>
            </w:pict>
          </mc:Fallback>
        </mc:AlternateConten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*</w:t>
      </w:r>
      <w:r w:rsidRPr="00BE4148">
        <w:rPr>
          <w:rFonts w:ascii="TH SarabunPSK" w:eastAsia="Times New Roman" w:hAnsi="TH SarabunPSK" w:cs="TH SarabunPSK" w:hint="cs"/>
          <w:sz w:val="24"/>
          <w:szCs w:val="24"/>
          <w:cs/>
          <w:lang w:val="de-DE"/>
        </w:rPr>
        <w:t>รายวิชาเปิดใหม่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5954"/>
          <w:tab w:val="left" w:pos="79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>2226301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ภาษาเวียดนาม 5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ทักษะการใช้ภาษาเวียดนามขั้นสูงเพื่อการสื่อสาร การอ่านบทความ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และบทคัดจากเรื่องสั้นและนวนิยายเวียดนามร่วมสมัย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Vietnamese V</w: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>VIETNAMESE V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 xml:space="preserve">Advanced Communicative skills in Vietnamese; reading articles 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and exerpts</w:t>
      </w: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>from Vietnamese short stories and novels.</w:t>
      </w:r>
    </w:p>
    <w:p w:rsidR="00BE4148" w:rsidRPr="00BE4148" w:rsidRDefault="00BE4148" w:rsidP="00BE4148">
      <w:pPr>
        <w:tabs>
          <w:tab w:val="left" w:pos="284"/>
          <w:tab w:val="left" w:pos="1276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43" w:left="95" w:firstLineChars="58" w:firstLine="162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284"/>
          <w:tab w:val="left" w:pos="709"/>
          <w:tab w:val="left" w:pos="1276"/>
          <w:tab w:val="left" w:pos="1800"/>
          <w:tab w:val="left" w:pos="3686"/>
          <w:tab w:val="left" w:pos="4678"/>
          <w:tab w:val="left" w:pos="5954"/>
          <w:tab w:val="left" w:pos="6096"/>
          <w:tab w:val="left" w:pos="6663"/>
          <w:tab w:val="left" w:pos="7230"/>
          <w:tab w:val="left" w:pos="7938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2226311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ภาษาเวียดนามสำหรับการท่องเที่ยว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1843"/>
        </w:tabs>
        <w:spacing w:after="0" w:line="240" w:lineRule="auto"/>
        <w:ind w:left="1843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 xml:space="preserve">ศัพท์และสำนวนภาษาเวียดนามที่ใช้ในวงการท่องเที่ยว ศิลปะ </w:t>
      </w:r>
    </w:p>
    <w:p w:rsidR="00BE4148" w:rsidRPr="00BE4148" w:rsidRDefault="00BE4148" w:rsidP="00BE4148">
      <w:pPr>
        <w:tabs>
          <w:tab w:val="left" w:pos="1843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วัฒนธรรม ประเพณี และความรู้  ทั่วไปเกี่ยวกับประเทศไทย</w:t>
      </w:r>
    </w:p>
    <w:p w:rsidR="00BE4148" w:rsidRPr="00BE4148" w:rsidRDefault="00BE4148" w:rsidP="00BE4148">
      <w:pPr>
        <w:tabs>
          <w:tab w:val="left" w:pos="1843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Vietnamese for Tourism</w:t>
      </w:r>
    </w:p>
    <w:p w:rsidR="00BE4148" w:rsidRPr="00BE4148" w:rsidRDefault="00BE4148" w:rsidP="00BE4148">
      <w:pPr>
        <w:tabs>
          <w:tab w:val="left" w:pos="1843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VIET TOURISM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67" w:left="1689" w:hanging="2"/>
        <w:rPr>
          <w:rFonts w:ascii="TH SarabunPSK" w:eastAsia="Times New Roman" w:hAnsi="TH SarabunPSK" w:cs="TH SarabunPSK" w:hint="cs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ab/>
        <w:t xml:space="preserve">Vietnamese vocabulary and expressions used in tourism, 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Chars="767" w:left="1689" w:hanging="2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lang w:val="de-DE"/>
        </w:rPr>
        <w:t>art, culture, tradition and general knowledge of Thailand.</w:t>
      </w:r>
    </w:p>
    <w:p w:rsidR="00BE4148" w:rsidRPr="00BE4148" w:rsidRDefault="00BE4148" w:rsidP="00BE4148">
      <w:pPr>
        <w:tabs>
          <w:tab w:val="left" w:pos="284"/>
          <w:tab w:val="left" w:pos="709"/>
          <w:tab w:val="left" w:pos="1800"/>
          <w:tab w:val="left" w:pos="3686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5954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2226312</w:t>
      </w:r>
      <w:r w:rsidRPr="00BE4148">
        <w:rPr>
          <w:rFonts w:ascii="TH SarabunPSK" w:eastAsia="Times New Roman" w:hAnsi="TH SarabunPSK" w:cs="TH SarabunPSK"/>
          <w:sz w:val="28"/>
          <w:lang w:val="de-DE"/>
        </w:rPr>
        <w:t>*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ภาพยนตร์เวียดนาม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อธิบายวิถีชีวิต แนวคิด และชีวิตประจำวันของชาวเวียดนาม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5954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โดยผ่านสื่อภาพยนตร์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</w:rPr>
        <w:t>Vietnamese Movies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</w:rPr>
        <w:tab/>
        <w:t>VIETNAMESE MOVIES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 w:hint="cs"/>
          <w:sz w:val="28"/>
        </w:rPr>
      </w:pPr>
      <w:r w:rsidRPr="00BE4148">
        <w:rPr>
          <w:rFonts w:ascii="TH SarabunPSK" w:eastAsia="Times New Roman" w:hAnsi="TH SarabunPSK" w:cs="TH SarabunPSK"/>
          <w:sz w:val="28"/>
        </w:rPr>
        <w:t xml:space="preserve">Studying lifestyle, ways of thinking and daily life of Vietnamese people 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  <w:lang w:val="de-DE"/>
        </w:rPr>
      </w:pPr>
      <w:proofErr w:type="gramStart"/>
      <w:r w:rsidRPr="00BE4148">
        <w:rPr>
          <w:rFonts w:ascii="TH SarabunPSK" w:eastAsia="Times New Roman" w:hAnsi="TH SarabunPSK" w:cs="TH SarabunPSK"/>
          <w:sz w:val="28"/>
        </w:rPr>
        <w:t>through</w:t>
      </w:r>
      <w:proofErr w:type="gramEnd"/>
      <w:r w:rsidRPr="00BE4148">
        <w:rPr>
          <w:rFonts w:ascii="TH SarabunPSK" w:eastAsia="Times New Roman" w:hAnsi="TH SarabunPSK" w:cs="TH SarabunPSK"/>
          <w:sz w:val="28"/>
        </w:rPr>
        <w:t xml:space="preserve"> Vietnamese movies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.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5954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2226321*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การแปลเวียดนาม-ไทย</w:t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 w:hint="cs"/>
          <w:sz w:val="28"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ทฤษฎีการแปลเบื้องต้น การใช้พจนานุกรม การแปลข้อความและย่อหน้า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  <w:cs/>
          <w:lang w:val="de-DE"/>
        </w:rPr>
        <w:t>ภาษาเวียดนามเป็นภาษาไทย เน้นภาษาที่ใช้ในชีวิตประจำวัน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</w:rPr>
        <w:t>Translation: Vietnamese-Thai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  <w:r w:rsidRPr="00BE4148">
        <w:rPr>
          <w:rFonts w:ascii="TH SarabunPSK" w:eastAsia="Times New Roman" w:hAnsi="TH SarabunPSK" w:cs="TH SarabunPSK"/>
          <w:sz w:val="28"/>
        </w:rPr>
        <w:t>TRANSLATION: VIETNAMESE-THAI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 w:hint="cs"/>
          <w:sz w:val="28"/>
        </w:rPr>
      </w:pPr>
      <w:r w:rsidRPr="00BE4148">
        <w:rPr>
          <w:rFonts w:ascii="TH SarabunPSK" w:eastAsia="Times New Roman" w:hAnsi="TH SarabunPSK" w:cs="TH SarabunPSK"/>
          <w:sz w:val="28"/>
        </w:rPr>
        <w:t xml:space="preserve">Basic theories of translation; used of dictionaries; 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 w:hint="cs"/>
          <w:sz w:val="28"/>
        </w:rPr>
      </w:pPr>
      <w:proofErr w:type="gramStart"/>
      <w:r w:rsidRPr="00BE4148">
        <w:rPr>
          <w:rFonts w:ascii="TH SarabunPSK" w:eastAsia="Times New Roman" w:hAnsi="TH SarabunPSK" w:cs="TH SarabunPSK"/>
          <w:sz w:val="28"/>
        </w:rPr>
        <w:t>translation</w:t>
      </w:r>
      <w:proofErr w:type="gramEnd"/>
      <w:r w:rsidRPr="00BE4148">
        <w:rPr>
          <w:rFonts w:ascii="TH SarabunPSK" w:eastAsia="Times New Roman" w:hAnsi="TH SarabunPSK" w:cs="TH SarabunPSK"/>
          <w:sz w:val="28"/>
        </w:rPr>
        <w:t xml:space="preserve"> of Vietnamese passages and paragraphs 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  <w:proofErr w:type="gramStart"/>
      <w:r w:rsidRPr="00BE4148">
        <w:rPr>
          <w:rFonts w:ascii="TH SarabunPSK" w:eastAsia="Times New Roman" w:hAnsi="TH SarabunPSK" w:cs="TH SarabunPSK"/>
          <w:sz w:val="28"/>
        </w:rPr>
        <w:t>into</w:t>
      </w:r>
      <w:proofErr w:type="gramEnd"/>
      <w:r w:rsidRPr="00BE4148">
        <w:rPr>
          <w:rFonts w:ascii="TH SarabunPSK" w:eastAsia="Times New Roman" w:hAnsi="TH SarabunPSK" w:cs="TH SarabunPSK"/>
          <w:sz w:val="28"/>
        </w:rPr>
        <w:t xml:space="preserve"> Thai with emphasis on the language used in daily life.</w:t>
      </w: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BE4148" w:rsidRPr="00BE4148" w:rsidRDefault="00BE4148" w:rsidP="00BE4148">
      <w:pPr>
        <w:tabs>
          <w:tab w:val="left" w:pos="1843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843"/>
        <w:rPr>
          <w:rFonts w:ascii="TH SarabunPSK" w:eastAsia="Times New Roman" w:hAnsi="TH SarabunPSK" w:cs="TH SarabunPSK"/>
          <w:sz w:val="28"/>
        </w:rPr>
      </w:pP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179705</wp:posOffset>
                </wp:positionV>
                <wp:extent cx="178117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.85pt;margin-top:14.15pt;width:14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"/>
            </w:pict>
          </mc:Fallback>
        </mc:AlternateContent>
      </w:r>
    </w:p>
    <w:p w:rsidR="00BE4148" w:rsidRPr="00BE4148" w:rsidRDefault="00BE4148" w:rsidP="00BE4148">
      <w:pPr>
        <w:tabs>
          <w:tab w:val="left" w:pos="720"/>
          <w:tab w:val="left" w:pos="1800"/>
          <w:tab w:val="left" w:pos="7920"/>
        </w:tabs>
        <w:spacing w:after="0" w:line="240" w:lineRule="auto"/>
        <w:ind w:firstLine="480"/>
        <w:rPr>
          <w:rFonts w:ascii="TH SarabunPSK" w:eastAsia="Times New Roman" w:hAnsi="TH SarabunPSK" w:cs="TH SarabunPSK" w:hint="cs"/>
          <w:sz w:val="28"/>
          <w:cs/>
          <w:lang w:val="de-DE"/>
        </w:rPr>
      </w:pPr>
      <w:r w:rsidRPr="00BE4148">
        <w:rPr>
          <w:rFonts w:ascii="TH SarabunPSK" w:eastAsia="Times New Roman" w:hAnsi="TH SarabunPSK" w:cs="TH SarabunPSK"/>
          <w:sz w:val="28"/>
          <w:lang w:val="de-DE"/>
        </w:rPr>
        <w:t>*</w:t>
      </w:r>
      <w:r w:rsidRPr="00BE4148">
        <w:rPr>
          <w:rFonts w:ascii="TH SarabunPSK" w:eastAsia="Times New Roman" w:hAnsi="TH SarabunPSK" w:cs="TH SarabunPSK" w:hint="cs"/>
          <w:sz w:val="24"/>
          <w:szCs w:val="24"/>
          <w:cs/>
          <w:lang w:val="de-DE"/>
        </w:rPr>
        <w:t>รายวิชาเปิดใหม่</w:t>
      </w:r>
    </w:p>
    <w:p w:rsidR="00BE4148" w:rsidRDefault="00BE4148">
      <w:bookmarkStart w:id="0" w:name="_GoBack"/>
      <w:bookmarkEnd w:id="0"/>
    </w:p>
    <w:sectPr w:rsidR="00BE4148" w:rsidSect="00BE4148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BD" w:rsidRDefault="00735EBD" w:rsidP="0093354C">
      <w:pPr>
        <w:spacing w:after="0" w:line="240" w:lineRule="auto"/>
      </w:pPr>
      <w:r>
        <w:separator/>
      </w:r>
    </w:p>
  </w:endnote>
  <w:endnote w:type="continuationSeparator" w:id="0">
    <w:p w:rsidR="00735EBD" w:rsidRDefault="00735EBD" w:rsidP="0093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BD" w:rsidRDefault="00735EBD" w:rsidP="0093354C">
      <w:pPr>
        <w:spacing w:after="0" w:line="240" w:lineRule="auto"/>
      </w:pPr>
      <w:r>
        <w:separator/>
      </w:r>
    </w:p>
  </w:footnote>
  <w:footnote w:type="continuationSeparator" w:id="0">
    <w:p w:rsidR="00735EBD" w:rsidRDefault="00735EBD" w:rsidP="00933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7356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93354C" w:rsidRPr="0059437A" w:rsidRDefault="0093354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59437A">
          <w:rPr>
            <w:rFonts w:ascii="TH SarabunPSK" w:hAnsi="TH SarabunPSK" w:cs="TH SarabunPSK"/>
            <w:sz w:val="28"/>
          </w:rPr>
          <w:fldChar w:fldCharType="begin"/>
        </w:r>
        <w:r w:rsidRPr="0059437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9437A">
          <w:rPr>
            <w:rFonts w:ascii="TH SarabunPSK" w:hAnsi="TH SarabunPSK" w:cs="TH SarabunPSK"/>
            <w:sz w:val="28"/>
          </w:rPr>
          <w:fldChar w:fldCharType="separate"/>
        </w:r>
        <w:r w:rsidR="00BE4148">
          <w:rPr>
            <w:rFonts w:ascii="TH SarabunPSK" w:hAnsi="TH SarabunPSK" w:cs="TH SarabunPSK"/>
            <w:noProof/>
            <w:sz w:val="28"/>
          </w:rPr>
          <w:t>5</w:t>
        </w:r>
        <w:r w:rsidRPr="0059437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93354C" w:rsidRDefault="00933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37"/>
    <w:multiLevelType w:val="multilevel"/>
    <w:tmpl w:val="0762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D0437C8"/>
    <w:multiLevelType w:val="multilevel"/>
    <w:tmpl w:val="A53C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338C7"/>
    <w:multiLevelType w:val="hybridMultilevel"/>
    <w:tmpl w:val="370EA52A"/>
    <w:lvl w:ilvl="0" w:tplc="EFDECC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BD"/>
    <w:rsid w:val="00157EDE"/>
    <w:rsid w:val="005010EA"/>
    <w:rsid w:val="00504AFA"/>
    <w:rsid w:val="0059437A"/>
    <w:rsid w:val="00735EBD"/>
    <w:rsid w:val="0093354C"/>
    <w:rsid w:val="00BE4148"/>
    <w:rsid w:val="00C4631E"/>
    <w:rsid w:val="00EE19B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4C"/>
  </w:style>
  <w:style w:type="paragraph" w:styleId="Footer">
    <w:name w:val="footer"/>
    <w:basedOn w:val="Normal"/>
    <w:link w:val="FooterChar"/>
    <w:uiPriority w:val="99"/>
    <w:unhideWhenUsed/>
    <w:rsid w:val="0093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4C"/>
  </w:style>
  <w:style w:type="paragraph" w:styleId="BalloonText">
    <w:name w:val="Balloon Text"/>
    <w:basedOn w:val="Normal"/>
    <w:link w:val="BalloonTextChar"/>
    <w:uiPriority w:val="99"/>
    <w:semiHidden/>
    <w:unhideWhenUsed/>
    <w:rsid w:val="0059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4C"/>
  </w:style>
  <w:style w:type="paragraph" w:styleId="Footer">
    <w:name w:val="footer"/>
    <w:basedOn w:val="Normal"/>
    <w:link w:val="FooterChar"/>
    <w:uiPriority w:val="99"/>
    <w:unhideWhenUsed/>
    <w:rsid w:val="00933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4C"/>
  </w:style>
  <w:style w:type="paragraph" w:styleId="BalloonText">
    <w:name w:val="Balloon Text"/>
    <w:basedOn w:val="Normal"/>
    <w:link w:val="BalloonTextChar"/>
    <w:uiPriority w:val="99"/>
    <w:semiHidden/>
    <w:unhideWhenUsed/>
    <w:rsid w:val="0059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cp:lastPrinted>2014-08-23T08:11:00Z</cp:lastPrinted>
  <dcterms:created xsi:type="dcterms:W3CDTF">2014-08-13T05:28:00Z</dcterms:created>
  <dcterms:modified xsi:type="dcterms:W3CDTF">2014-10-07T04:41:00Z</dcterms:modified>
</cp:coreProperties>
</file>