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E6" w:rsidRDefault="000611E6" w:rsidP="000611E6">
      <w:pPr>
        <w:keepNext/>
        <w:tabs>
          <w:tab w:val="left" w:pos="3300"/>
          <w:tab w:val="center" w:pos="4697"/>
        </w:tabs>
        <w:spacing w:after="0" w:line="240" w:lineRule="auto"/>
        <w:ind w:right="-324"/>
        <w:outlineLvl w:val="0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0611E6" w:rsidRDefault="000611E6" w:rsidP="00190B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611E6" w:rsidRPr="000611E6" w:rsidRDefault="000611E6" w:rsidP="000611E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611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แบบเสนอรายวิชาที่มีอาจารย์พิเศษสอนมากกว่าร้อยละ </w:t>
      </w:r>
      <w:r w:rsidRPr="000611E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50  </w:t>
      </w:r>
      <w:r w:rsidRPr="000611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ในช่วงของรอบระยะเวลาหลักสูตร</w:t>
      </w:r>
    </w:p>
    <w:p w:rsidR="000611E6" w:rsidRPr="000611E6" w:rsidRDefault="000611E6" w:rsidP="000611E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611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คณะอักษรศาสตร์</w:t>
      </w:r>
    </w:p>
    <w:p w:rsidR="000611E6" w:rsidRDefault="000611E6" w:rsidP="00190B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851"/>
        <w:gridCol w:w="768"/>
        <w:gridCol w:w="1824"/>
        <w:gridCol w:w="2425"/>
        <w:gridCol w:w="1829"/>
        <w:gridCol w:w="723"/>
        <w:gridCol w:w="567"/>
        <w:gridCol w:w="803"/>
        <w:gridCol w:w="567"/>
        <w:gridCol w:w="3024"/>
        <w:gridCol w:w="2354"/>
      </w:tblGrid>
      <w:tr w:rsidR="00906682" w:rsidRPr="000611E6" w:rsidTr="009615C0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รหัสรายวิชา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ชื่อรายวิชา </w:t>
            </w:r>
          </w:p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cs/>
              </w:rPr>
              <w:t>(ระบุชื่อรายวิชาภาษาไทย)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ระดับ</w:t>
            </w:r>
          </w:p>
          <w:p w:rsidR="000611E6" w:rsidRPr="000611E6" w:rsidRDefault="000611E6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  <w:t>(</w:t>
            </w: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cs/>
              </w:rPr>
              <w:t>ระบุ</w:t>
            </w: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cs/>
              </w:rPr>
              <w:t>ป.ตรี ป.บัณฑิต ป.โท ป.บัณฑิตชั้นสูง ป.เอก)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รายชื่ออาจารย์ประจำ</w:t>
            </w:r>
          </w:p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ที่ร่วมรับผิดชอบ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จำนวนหน่วยกิตและสถานะของรายวิชา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หลักสูตร </w:t>
            </w:r>
          </w:p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cs/>
              </w:rPr>
              <w:t>(ระบุชื่อหลักสูตรและสาขาวิชา)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รอบระยะเวลาหลักสูตร</w:t>
            </w: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  <w:t>(</w:t>
            </w: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cs/>
              </w:rPr>
              <w:t>ระบุระยะเวลาและช่วงปีการศึกษาที่ใช้หลักสูตร)</w:t>
            </w:r>
          </w:p>
        </w:tc>
      </w:tr>
      <w:tr w:rsidR="00906682" w:rsidRPr="000611E6" w:rsidTr="009615C0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1E6" w:rsidRPr="000611E6" w:rsidRDefault="000611E6" w:rsidP="00061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11E6" w:rsidRPr="000611E6" w:rsidRDefault="000611E6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จำนวนหน่วยกิต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บังคับ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บังคับเลือก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0611E6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เลือก</w:t>
            </w: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E6" w:rsidRPr="000611E6" w:rsidRDefault="000611E6" w:rsidP="00061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6682" w:rsidRPr="000611E6" w:rsidTr="009615C0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6" w:rsidRPr="00906682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6" w:rsidRPr="00906682" w:rsidRDefault="000611E6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6" w:rsidRPr="00906682" w:rsidRDefault="000611E6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1E6" w:rsidRPr="00906682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1E6" w:rsidRPr="00906682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1E6" w:rsidRPr="00906682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1E6" w:rsidRPr="00906682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1E6" w:rsidRPr="00906682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1E6" w:rsidRPr="00906682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6" w:rsidRPr="00906682" w:rsidRDefault="000611E6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6" w:rsidRPr="00906682" w:rsidRDefault="000611E6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906682" w:rsidRPr="000611E6" w:rsidTr="009615C0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82" w:rsidRPr="00906682" w:rsidRDefault="00906682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82" w:rsidRPr="00906682" w:rsidRDefault="00906682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82" w:rsidRPr="00906682" w:rsidRDefault="00906682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906682" w:rsidRPr="000611E6" w:rsidTr="009615C0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82" w:rsidRPr="00906682" w:rsidRDefault="00906682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82" w:rsidRPr="00906682" w:rsidRDefault="00906682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82" w:rsidRPr="00906682" w:rsidRDefault="00906682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82" w:rsidRPr="00906682" w:rsidRDefault="00906682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906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9615C0" w:rsidRPr="00906682" w:rsidRDefault="009615C0" w:rsidP="00061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066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หมายตุ :</w:t>
            </w:r>
          </w:p>
        </w:tc>
        <w:tc>
          <w:tcPr>
            <w:tcW w:w="14884" w:type="dxa"/>
            <w:gridSpan w:val="10"/>
          </w:tcPr>
          <w:p w:rsidR="009615C0" w:rsidRPr="00906682" w:rsidRDefault="009615C0" w:rsidP="009615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066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1. หลักสูตรปริญญาตรีและบัณฑิตศึกษารอบระยะเวลาหลักสูตร คือ 5 ปี  หลักสูตรปริญญาตรี 5 ปี รอบระยะเวลาหลักสูตร คือ 6 ปี  หลักสูตรปริญญาตรี 6 ปี รอบระยะเวลาหลักสูตร คือ 7 ปี</w:t>
            </w: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4884" w:type="dxa"/>
            <w:gridSpan w:val="10"/>
          </w:tcPr>
          <w:p w:rsidR="009615C0" w:rsidRDefault="009615C0" w:rsidP="009615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066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2. ภาระหน้าที่ของอาจารย์ประจำที่ร่วมรับผิดชอบ เช่น ประสานงาน และ/หรือร่วมจัดการเรียนการสอน ประเมินผลการเรียนรู้ ส่งผลการเรียนรู้ของนิสิตตามระบบของสำนักงานการทะเบียน จัดทำประมวลรายวิช</w:t>
            </w:r>
            <w:r w:rsidRPr="0090668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า</w:t>
            </w:r>
            <w:r w:rsidRPr="009066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กำกับติดตาม</w:t>
            </w:r>
          </w:p>
          <w:p w:rsidR="009615C0" w:rsidRPr="00906682" w:rsidRDefault="009615C0" w:rsidP="009615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9066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การประเมินผลการจัดการเรียนการสอนนิสิตและผู้สอนในระบบ </w:t>
            </w:r>
            <w:r w:rsidRPr="009066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CU-CAS </w:t>
            </w:r>
            <w:r w:rsidRPr="009066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เป็นต้น ทั้งนี้การกำหนดภาระงานให้อาจารย์ประจำที่ร่วมรับผิดชอบให้อยู่ในดุลยพินิจของส่วนงานนั้น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066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ๆ</w:t>
            </w: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4116" w:type="dxa"/>
            <w:gridSpan w:val="9"/>
          </w:tcPr>
          <w:p w:rsidR="009615C0" w:rsidRPr="00906682" w:rsidRDefault="009615C0" w:rsidP="009615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4884" w:type="dxa"/>
            <w:gridSpan w:val="10"/>
          </w:tcPr>
          <w:p w:rsidR="009615C0" w:rsidRPr="009615C0" w:rsidRDefault="009615C0" w:rsidP="009615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9615C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โ</w:t>
            </w:r>
            <w:r w:rsidRPr="009615C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ดยความเห็นชอบของคณะกรรมการบริหารคณะ</w:t>
            </w:r>
            <w:r w:rsidRPr="009615C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อักษรศาสตร์  ในการประชุมครั้งที่</w:t>
            </w:r>
            <w:r w:rsidRPr="009615C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……………………………………</w:t>
            </w:r>
            <w:r w:rsidRPr="009615C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วันที</w:t>
            </w:r>
            <w:r w:rsidRPr="009615C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……..</w:t>
            </w:r>
            <w:r w:rsidRPr="009615C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เดือน</w:t>
            </w:r>
            <w:r w:rsidRPr="009615C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…………………………….</w:t>
            </w:r>
            <w:r w:rsidRPr="009615C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พ.ศ.</w:t>
            </w:r>
            <w:r w:rsidRPr="009615C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……………….</w:t>
            </w: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</w:tcPr>
          <w:p w:rsidR="009615C0" w:rsidRPr="00906682" w:rsidRDefault="009615C0" w:rsidP="009615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29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2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0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8" w:type="dxa"/>
            <w:gridSpan w:val="2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bookmarkStart w:id="0" w:name="_GoBack"/>
            <w:bookmarkEnd w:id="0"/>
          </w:p>
        </w:tc>
        <w:tc>
          <w:tcPr>
            <w:tcW w:w="768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</w:tcPr>
          <w:p w:rsidR="009615C0" w:rsidRPr="00906682" w:rsidRDefault="009615C0" w:rsidP="009615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29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2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15312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80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8" w:type="dxa"/>
            <w:gridSpan w:val="2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</w:tcPr>
          <w:p w:rsidR="009615C0" w:rsidRPr="00906682" w:rsidRDefault="009615C0" w:rsidP="009615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29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2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0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8" w:type="dxa"/>
            <w:gridSpan w:val="2"/>
          </w:tcPr>
          <w:p w:rsidR="009615C0" w:rsidRPr="009615C0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9615C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ลงนาม.............................................................................</w:t>
            </w: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</w:tcPr>
          <w:p w:rsidR="009615C0" w:rsidRPr="00906682" w:rsidRDefault="009615C0" w:rsidP="009615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29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2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0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8" w:type="dxa"/>
            <w:gridSpan w:val="2"/>
          </w:tcPr>
          <w:p w:rsidR="009615C0" w:rsidRPr="009615C0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9615C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(รองศาสตราจารย์  ดร.</w:t>
            </w:r>
            <w:proofErr w:type="spellStart"/>
            <w:r w:rsidRPr="009615C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สุร</w:t>
            </w:r>
            <w:proofErr w:type="spellEnd"/>
            <w:r w:rsidRPr="009615C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เดช  โชติอุดมพันธ์)</w:t>
            </w: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</w:tcPr>
          <w:p w:rsidR="009615C0" w:rsidRPr="00906682" w:rsidRDefault="009615C0" w:rsidP="009615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29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2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0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8" w:type="dxa"/>
            <w:gridSpan w:val="2"/>
          </w:tcPr>
          <w:p w:rsidR="009615C0" w:rsidRPr="009615C0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9615C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คณบดีคณะอักษรศาสตร์</w:t>
            </w:r>
          </w:p>
        </w:tc>
      </w:tr>
      <w:tr w:rsidR="009615C0" w:rsidRPr="000611E6" w:rsidTr="009615C0">
        <w:trPr>
          <w:trHeight w:val="333"/>
        </w:trPr>
        <w:tc>
          <w:tcPr>
            <w:tcW w:w="851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68" w:type="dxa"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824" w:type="dxa"/>
          </w:tcPr>
          <w:p w:rsidR="009615C0" w:rsidRPr="00906682" w:rsidRDefault="009615C0" w:rsidP="009615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25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29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2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03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615C0" w:rsidRPr="00906682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8" w:type="dxa"/>
            <w:gridSpan w:val="2"/>
          </w:tcPr>
          <w:p w:rsidR="009615C0" w:rsidRPr="009615C0" w:rsidRDefault="009615C0" w:rsidP="00961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9615C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วันที่.....................................................</w:t>
            </w:r>
          </w:p>
        </w:tc>
      </w:tr>
    </w:tbl>
    <w:p w:rsidR="00E64B6A" w:rsidRPr="00906682" w:rsidRDefault="00153123" w:rsidP="009615C0">
      <w:pPr>
        <w:spacing w:after="0" w:line="240" w:lineRule="auto"/>
        <w:jc w:val="thaiDistribute"/>
      </w:pPr>
    </w:p>
    <w:sectPr w:rsidR="00E64B6A" w:rsidRPr="00906682" w:rsidSect="00153123">
      <w:pgSz w:w="16838" w:h="11906" w:orient="landscape"/>
      <w:pgMar w:top="851" w:right="567" w:bottom="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53"/>
    <w:rsid w:val="00055CF5"/>
    <w:rsid w:val="000611E6"/>
    <w:rsid w:val="00153123"/>
    <w:rsid w:val="00190B53"/>
    <w:rsid w:val="004664D5"/>
    <w:rsid w:val="00906682"/>
    <w:rsid w:val="009615C0"/>
    <w:rsid w:val="00A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B90F"/>
  <w15:chartTrackingRefBased/>
  <w15:docId w15:val="{F030F692-CF82-49CE-9224-64B6FDEA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Vipaporn Sonsrakoo</cp:lastModifiedBy>
  <cp:revision>5</cp:revision>
  <dcterms:created xsi:type="dcterms:W3CDTF">2021-07-01T03:19:00Z</dcterms:created>
  <dcterms:modified xsi:type="dcterms:W3CDTF">2022-11-01T02:26:00Z</dcterms:modified>
</cp:coreProperties>
</file>