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31E" w:rsidRDefault="007F2B2A" w:rsidP="0041531E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41531E" w:rsidRPr="00B9698A">
        <w:rPr>
          <w:rFonts w:ascii="TH SarabunPSK" w:hAnsi="TH SarabunPSK" w:cs="TH SarabunPSK"/>
          <w:sz w:val="32"/>
          <w:szCs w:val="32"/>
          <w:cs/>
        </w:rPr>
        <w:t xml:space="preserve">ทุนวิจโยปการประจำปีทางด้านวิชาการและวิจัยแก่คณาจารย์คณะอักษรศาสตร์ </w:t>
      </w:r>
      <w:r w:rsidR="00B9698A">
        <w:rPr>
          <w:rFonts w:ascii="TH SarabunPSK" w:hAnsi="TH SarabunPSK" w:cs="TH SarabunPSK" w:hint="cs"/>
          <w:sz w:val="32"/>
          <w:szCs w:val="32"/>
          <w:cs/>
        </w:rPr>
        <w:br/>
      </w:r>
      <w:r w:rsidR="0041531E" w:rsidRPr="00B9698A">
        <w:rPr>
          <w:rFonts w:ascii="TH SarabunPSK" w:hAnsi="TH SarabunPSK" w:cs="TH SarabunPSK"/>
          <w:sz w:val="32"/>
          <w:szCs w:val="32"/>
          <w:cs/>
        </w:rPr>
        <w:t>จุฬาลงกรณ์มหาวิทยาลัย</w:t>
      </w:r>
      <w:r w:rsidR="001938E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1531E" w:rsidRPr="00B9698A">
        <w:rPr>
          <w:rFonts w:ascii="TH SarabunPSK" w:hAnsi="TH SarabunPSK" w:cs="TH SarabunPSK"/>
          <w:sz w:val="32"/>
          <w:szCs w:val="32"/>
          <w:cs/>
        </w:rPr>
        <w:t>สำหรับปีงบประมาณ 255</w:t>
      </w:r>
      <w:r w:rsidR="00884622">
        <w:rPr>
          <w:rFonts w:ascii="TH SarabunPSK" w:hAnsi="TH SarabunPSK" w:cs="TH SarabunPSK" w:hint="cs"/>
          <w:sz w:val="32"/>
          <w:szCs w:val="32"/>
          <w:cs/>
        </w:rPr>
        <w:t>8</w:t>
      </w:r>
      <w:r w:rsidR="009368D8">
        <w:rPr>
          <w:rFonts w:ascii="TH SarabunPSK" w:hAnsi="TH SarabunPSK" w:cs="TH SarabunPSK"/>
          <w:sz w:val="32"/>
          <w:szCs w:val="32"/>
        </w:rPr>
        <w:t xml:space="preserve">  </w:t>
      </w:r>
      <w:r w:rsidR="0041531E" w:rsidRPr="00B9698A">
        <w:rPr>
          <w:rFonts w:ascii="TH SarabunPSK" w:hAnsi="TH SarabunPSK" w:cs="TH SarabunPSK"/>
          <w:sz w:val="32"/>
          <w:szCs w:val="32"/>
          <w:cs/>
        </w:rPr>
        <w:t>คณะอักษรศาสตร์</w:t>
      </w:r>
    </w:p>
    <w:p w:rsidR="00B9698A" w:rsidRPr="009368D8" w:rsidRDefault="007F2B2A" w:rsidP="00B9698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368D8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หลักการและเหตุผล</w:t>
      </w:r>
    </w:p>
    <w:p w:rsidR="007F2B2A" w:rsidRDefault="007F2B2A" w:rsidP="007F2B2A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คณะอักษรศาสตร์ จุฬาลงกรณ์มหาวิทยาลัย มีนโยบายสนับสนุนและส่งเสริมคณาจารย์ในคณะฯให้ผลิตงานวิชาการและงานวิจัยที่มีคุณภาพทั้งในระดับชาติและนานาชาติ ฝ่ายวิจัยจึงดำเนินโครงการ</w:t>
      </w:r>
      <w:r w:rsidRPr="00B9698A">
        <w:rPr>
          <w:rFonts w:ascii="TH SarabunPSK" w:hAnsi="TH SarabunPSK" w:cs="TH SarabunPSK"/>
          <w:sz w:val="32"/>
          <w:szCs w:val="32"/>
          <w:cs/>
        </w:rPr>
        <w:t>ทุน</w:t>
      </w:r>
      <w:r w:rsidR="009F1E9F">
        <w:rPr>
          <w:rFonts w:ascii="TH SarabunPSK" w:hAnsi="TH SarabunPSK" w:cs="TH SarabunPSK" w:hint="cs"/>
          <w:sz w:val="32"/>
          <w:szCs w:val="32"/>
          <w:cs/>
        </w:rPr>
        <w:br/>
      </w:r>
      <w:r w:rsidRPr="00B9698A">
        <w:rPr>
          <w:rFonts w:ascii="TH SarabunPSK" w:hAnsi="TH SarabunPSK" w:cs="TH SarabunPSK"/>
          <w:sz w:val="32"/>
          <w:szCs w:val="32"/>
          <w:cs/>
        </w:rPr>
        <w:t xml:space="preserve">วิจโยปการประจำปีทางด้านวิชาการและวิจัยแก่คณาจารย์คณะอักษรศาสตร์ จุฬาลงกรณ์มหาวิทยาลัย </w:t>
      </w:r>
      <w:r w:rsidR="00526BBA">
        <w:rPr>
          <w:rFonts w:ascii="TH SarabunPSK" w:hAnsi="TH SarabunPSK" w:cs="TH SarabunPSK" w:hint="cs"/>
          <w:sz w:val="32"/>
          <w:szCs w:val="32"/>
          <w:cs/>
        </w:rPr>
        <w:br/>
      </w:r>
      <w:r w:rsidRPr="00B9698A">
        <w:rPr>
          <w:rFonts w:ascii="TH SarabunPSK" w:hAnsi="TH SarabunPSK" w:cs="TH SarabunPSK"/>
          <w:sz w:val="32"/>
          <w:szCs w:val="32"/>
          <w:cs/>
        </w:rPr>
        <w:t>สำหรับปีงบประมาณ 255</w:t>
      </w:r>
      <w:r w:rsidR="00884622">
        <w:rPr>
          <w:rFonts w:ascii="TH SarabunPSK" w:hAnsi="TH SarabunPSK" w:cs="TH SarabunPSK" w:hint="cs"/>
          <w:sz w:val="32"/>
          <w:szCs w:val="32"/>
          <w:cs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9698A">
        <w:rPr>
          <w:rFonts w:ascii="TH SarabunPSK" w:hAnsi="TH SarabunPSK" w:cs="TH SarabunPSK"/>
          <w:sz w:val="32"/>
          <w:szCs w:val="32"/>
          <w:cs/>
        </w:rPr>
        <w:t>คณะอักษรศาสตร์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เพื่อให้คณาจารย์ได้ใช้ทุนดังกล่าวในการดำเนินกิจกรรมและ</w:t>
      </w:r>
      <w:r w:rsidR="009F1E9F">
        <w:rPr>
          <w:rFonts w:ascii="TH SarabunPSK" w:hAnsi="TH SarabunPSK" w:cs="TH SarabunPSK" w:hint="cs"/>
          <w:sz w:val="32"/>
          <w:szCs w:val="32"/>
          <w:cs/>
        </w:rPr>
        <w:t xml:space="preserve"> / </w:t>
      </w:r>
      <w:r>
        <w:rPr>
          <w:rFonts w:ascii="TH SarabunPSK" w:hAnsi="TH SarabunPSK" w:cs="TH SarabunPSK" w:hint="cs"/>
          <w:sz w:val="32"/>
          <w:szCs w:val="32"/>
          <w:cs/>
        </w:rPr>
        <w:t>หรือซื้อ</w:t>
      </w:r>
      <w:r w:rsidR="009F1E9F">
        <w:rPr>
          <w:rFonts w:ascii="TH SarabunPSK" w:hAnsi="TH SarabunPSK" w:cs="TH SarabunPSK" w:hint="cs"/>
          <w:sz w:val="32"/>
          <w:szCs w:val="32"/>
          <w:cs/>
        </w:rPr>
        <w:t>วัสดุสำนักงาน วัสดุการศึกษา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>ที่จะก่อให้เกิดประโชยน์ในการผลิตงานวิชาการและวิจัยในปีงบประมาณ 255</w:t>
      </w:r>
      <w:r w:rsidR="00884622">
        <w:rPr>
          <w:rFonts w:ascii="TH SarabunPSK" w:hAnsi="TH SarabunPSK" w:cs="TH SarabunPSK" w:hint="cs"/>
          <w:sz w:val="32"/>
          <w:szCs w:val="32"/>
          <w:cs/>
        </w:rPr>
        <w:t>8</w:t>
      </w:r>
    </w:p>
    <w:p w:rsidR="007F2B2A" w:rsidRPr="009368D8" w:rsidRDefault="007F2B2A" w:rsidP="00B9698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368D8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</w:p>
    <w:p w:rsidR="0041531E" w:rsidRDefault="00792D5B" w:rsidP="00B9698A">
      <w:pPr>
        <w:pStyle w:val="BodyText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41531E" w:rsidRPr="00B9698A">
        <w:rPr>
          <w:rFonts w:ascii="TH SarabunPSK" w:hAnsi="TH SarabunPSK" w:cs="TH SarabunPSK"/>
          <w:sz w:val="32"/>
          <w:szCs w:val="32"/>
          <w:cs/>
        </w:rPr>
        <w:t>ให้อาจารย์คณะอักษรศาสตร์ จุฬาลงกรณ์มหาวิทยาลัย นำไปใช้ในกิจกรรมและ/หรือซื้อ</w:t>
      </w:r>
      <w:r w:rsidR="0084009A">
        <w:rPr>
          <w:rFonts w:ascii="TH SarabunPSK" w:hAnsi="TH SarabunPSK" w:cs="TH SarabunPSK" w:hint="cs"/>
          <w:sz w:val="32"/>
          <w:szCs w:val="32"/>
          <w:cs/>
        </w:rPr>
        <w:t xml:space="preserve">วัสดุสำนักงาน วัสดุการศึกษา </w:t>
      </w:r>
      <w:r w:rsidR="0041531E" w:rsidRPr="00B9698A">
        <w:rPr>
          <w:rFonts w:ascii="TH SarabunPSK" w:hAnsi="TH SarabunPSK" w:cs="TH SarabunPSK"/>
          <w:sz w:val="32"/>
          <w:szCs w:val="32"/>
          <w:cs/>
        </w:rPr>
        <w:t xml:space="preserve">จะก่อให้เกิดประโยชน์ในการผลิตงานวิชาการและวิจัย </w:t>
      </w:r>
    </w:p>
    <w:p w:rsidR="007F2B2A" w:rsidRDefault="007F2B2A" w:rsidP="007F2B2A">
      <w:pPr>
        <w:pStyle w:val="BodyText"/>
        <w:rPr>
          <w:rFonts w:ascii="TH SarabunPSK" w:hAnsi="TH SarabunPSK" w:cs="TH SarabunPSK"/>
          <w:sz w:val="32"/>
          <w:szCs w:val="32"/>
        </w:rPr>
      </w:pPr>
    </w:p>
    <w:p w:rsidR="007F2B2A" w:rsidRPr="009368D8" w:rsidRDefault="007F2B2A" w:rsidP="007F2B2A">
      <w:pPr>
        <w:pStyle w:val="BodyText"/>
        <w:rPr>
          <w:rFonts w:ascii="TH SarabunPSK" w:hAnsi="TH SarabunPSK" w:cs="TH SarabunPSK"/>
          <w:b/>
          <w:bCs/>
          <w:sz w:val="32"/>
          <w:szCs w:val="32"/>
        </w:rPr>
      </w:pPr>
      <w:r w:rsidRPr="009368D8">
        <w:rPr>
          <w:rFonts w:ascii="TH SarabunPSK" w:hAnsi="TH SarabunPSK" w:cs="TH SarabunPSK" w:hint="cs"/>
          <w:b/>
          <w:bCs/>
          <w:sz w:val="32"/>
          <w:szCs w:val="32"/>
          <w:cs/>
        </w:rPr>
        <w:t>ประโ</w:t>
      </w:r>
      <w:r w:rsidR="00526BBA" w:rsidRPr="009368D8">
        <w:rPr>
          <w:rFonts w:ascii="TH SarabunPSK" w:hAnsi="TH SarabunPSK" w:cs="TH SarabunPSK" w:hint="cs"/>
          <w:b/>
          <w:bCs/>
          <w:sz w:val="32"/>
          <w:szCs w:val="32"/>
          <w:cs/>
        </w:rPr>
        <w:t>ย</w:t>
      </w:r>
      <w:r w:rsidRPr="009368D8">
        <w:rPr>
          <w:rFonts w:ascii="TH SarabunPSK" w:hAnsi="TH SarabunPSK" w:cs="TH SarabunPSK" w:hint="cs"/>
          <w:b/>
          <w:bCs/>
          <w:sz w:val="32"/>
          <w:szCs w:val="32"/>
          <w:cs/>
        </w:rPr>
        <w:t>ชน์ / ผลผลิตที่จะเกิดขึ้นจากการใช้ทุนวิจโยปการ</w:t>
      </w:r>
    </w:p>
    <w:p w:rsidR="007F2B2A" w:rsidRDefault="0084009A" w:rsidP="007F2B2A">
      <w:pPr>
        <w:pStyle w:val="BodyText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โครงการที่จะผลิตผลงานวิชาการและวิจัยในปีถัดไป</w:t>
      </w:r>
    </w:p>
    <w:p w:rsidR="007F2B2A" w:rsidRDefault="009368D8" w:rsidP="007F2B2A">
      <w:pPr>
        <w:pStyle w:val="BodyText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บทความวิชาการ</w:t>
      </w:r>
      <w:r w:rsidR="00792D5B">
        <w:rPr>
          <w:rFonts w:ascii="TH SarabunPSK" w:hAnsi="TH SarabunPSK" w:cs="TH SarabunPSK"/>
          <w:sz w:val="32"/>
          <w:szCs w:val="32"/>
        </w:rPr>
        <w:t xml:space="preserve"> </w:t>
      </w:r>
      <w:r w:rsidR="00792D5B">
        <w:rPr>
          <w:rFonts w:ascii="TH SarabunPSK" w:hAnsi="TH SarabunPSK" w:cs="TH SarabunPSK" w:hint="cs"/>
          <w:sz w:val="32"/>
          <w:szCs w:val="32"/>
          <w:cs/>
        </w:rPr>
        <w:t>(ส่วนหนึ่งของบทความ หรือบทความฉบับสมบูรณ์)</w:t>
      </w:r>
    </w:p>
    <w:p w:rsidR="009368D8" w:rsidRDefault="009368D8" w:rsidP="007F2B2A">
      <w:pPr>
        <w:pStyle w:val="BodyText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บทความวิจัย</w:t>
      </w:r>
      <w:r w:rsidR="00792D5B">
        <w:rPr>
          <w:rFonts w:ascii="TH SarabunPSK" w:hAnsi="TH SarabunPSK" w:cs="TH SarabunPSK"/>
          <w:sz w:val="32"/>
          <w:szCs w:val="32"/>
        </w:rPr>
        <w:t xml:space="preserve"> </w:t>
      </w:r>
      <w:r w:rsidR="00792D5B">
        <w:rPr>
          <w:rFonts w:ascii="TH SarabunPSK" w:hAnsi="TH SarabunPSK" w:cs="TH SarabunPSK" w:hint="cs"/>
          <w:sz w:val="32"/>
          <w:szCs w:val="32"/>
          <w:cs/>
        </w:rPr>
        <w:t>(ส่วนหนึ่งของบทความ หรือบทความฉบับสมบูรณ์)</w:t>
      </w:r>
    </w:p>
    <w:p w:rsidR="009368D8" w:rsidRDefault="009368D8" w:rsidP="007F2B2A">
      <w:pPr>
        <w:pStyle w:val="BodyText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การเข้าร่วมการประชุมวิชาการระดับชาติ/นานาชาติ</w:t>
      </w:r>
    </w:p>
    <w:p w:rsidR="009368D8" w:rsidRDefault="009368D8" w:rsidP="007F2B2A">
      <w:pPr>
        <w:pStyle w:val="BodyText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การเสนอผลงานวิชาการ</w:t>
      </w:r>
      <w:r w:rsidR="00792D5B">
        <w:rPr>
          <w:rFonts w:ascii="TH SarabunPSK" w:hAnsi="TH SarabunPSK" w:cs="TH SarabunPSK" w:hint="cs"/>
          <w:sz w:val="32"/>
          <w:szCs w:val="32"/>
          <w:cs/>
        </w:rPr>
        <w:t>ระดับชาติ/นานาชาติ</w:t>
      </w:r>
    </w:p>
    <w:p w:rsidR="009368D8" w:rsidRDefault="009368D8" w:rsidP="009368D8">
      <w:pPr>
        <w:pStyle w:val="BodyText"/>
        <w:rPr>
          <w:rFonts w:ascii="TH SarabunPSK" w:hAnsi="TH SarabunPSK" w:cs="TH SarabunPSK"/>
          <w:sz w:val="32"/>
          <w:szCs w:val="32"/>
        </w:rPr>
      </w:pPr>
    </w:p>
    <w:p w:rsidR="009368D8" w:rsidRPr="009368D8" w:rsidRDefault="009368D8" w:rsidP="009368D8">
      <w:pPr>
        <w:pStyle w:val="BodyText"/>
        <w:rPr>
          <w:rFonts w:ascii="TH SarabunPSK" w:hAnsi="TH SarabunPSK" w:cs="TH SarabunPSK"/>
          <w:b/>
          <w:bCs/>
          <w:sz w:val="32"/>
          <w:szCs w:val="32"/>
        </w:rPr>
      </w:pPr>
      <w:r w:rsidRPr="009368D8">
        <w:rPr>
          <w:rFonts w:ascii="TH SarabunPSK" w:hAnsi="TH SarabunPSK" w:cs="TH SarabunPSK" w:hint="cs"/>
          <w:b/>
          <w:bCs/>
          <w:sz w:val="32"/>
          <w:szCs w:val="32"/>
          <w:cs/>
        </w:rPr>
        <w:t>ระยะเวลา</w:t>
      </w:r>
    </w:p>
    <w:p w:rsidR="009368D8" w:rsidRDefault="009368D8" w:rsidP="009368D8">
      <w:pPr>
        <w:pStyle w:val="BodyTex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938E4">
        <w:rPr>
          <w:rFonts w:ascii="TH SarabunPSK" w:hAnsi="TH SarabunPSK" w:cs="TH SarabunPSK" w:hint="cs"/>
          <w:sz w:val="32"/>
          <w:szCs w:val="32"/>
          <w:cs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>ตุลาคม 255</w:t>
      </w:r>
      <w:r w:rsidR="00884622"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30 กันยายน 255</w:t>
      </w:r>
      <w:r w:rsidR="00884622">
        <w:rPr>
          <w:rFonts w:ascii="TH SarabunPSK" w:hAnsi="TH SarabunPSK" w:cs="TH SarabunPSK" w:hint="cs"/>
          <w:sz w:val="32"/>
          <w:szCs w:val="32"/>
          <w:cs/>
        </w:rPr>
        <w:t>8</w:t>
      </w:r>
    </w:p>
    <w:p w:rsidR="009368D8" w:rsidRDefault="009368D8" w:rsidP="009368D8">
      <w:pPr>
        <w:pStyle w:val="BodyText"/>
        <w:rPr>
          <w:rFonts w:ascii="TH SarabunPSK" w:hAnsi="TH SarabunPSK" w:cs="TH SarabunPSK"/>
          <w:b/>
          <w:bCs/>
          <w:sz w:val="32"/>
          <w:szCs w:val="32"/>
        </w:rPr>
      </w:pPr>
    </w:p>
    <w:p w:rsidR="009368D8" w:rsidRPr="009368D8" w:rsidRDefault="009368D8" w:rsidP="009368D8">
      <w:pPr>
        <w:pStyle w:val="BodyText"/>
        <w:rPr>
          <w:rFonts w:ascii="TH SarabunPSK" w:hAnsi="TH SarabunPSK" w:cs="TH SarabunPSK"/>
          <w:b/>
          <w:bCs/>
          <w:sz w:val="32"/>
          <w:szCs w:val="32"/>
        </w:rPr>
      </w:pPr>
      <w:r w:rsidRPr="009368D8"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</w:t>
      </w:r>
    </w:p>
    <w:p w:rsidR="0041531E" w:rsidRDefault="009368D8" w:rsidP="009368D8">
      <w:pPr>
        <w:pStyle w:val="BodyTex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1531E" w:rsidRPr="00B9698A">
        <w:rPr>
          <w:rFonts w:ascii="TH SarabunPSK" w:hAnsi="TH SarabunPSK" w:cs="TH SarabunPSK"/>
          <w:sz w:val="32"/>
          <w:szCs w:val="32"/>
          <w:cs/>
        </w:rPr>
        <w:t>ทุนสนับสนุนดังกล่าวสำหรับปีงบประมาณ 255</w:t>
      </w:r>
      <w:r w:rsidR="00884622">
        <w:rPr>
          <w:rFonts w:ascii="TH SarabunPSK" w:hAnsi="TH SarabunPSK" w:cs="TH SarabunPSK"/>
          <w:sz w:val="32"/>
          <w:szCs w:val="32"/>
        </w:rPr>
        <w:t>8</w:t>
      </w:r>
      <w:r w:rsidR="0041531E" w:rsidRPr="00B9698A">
        <w:rPr>
          <w:rFonts w:ascii="TH SarabunPSK" w:hAnsi="TH SarabunPSK" w:cs="TH SarabunPSK"/>
          <w:sz w:val="32"/>
          <w:szCs w:val="32"/>
          <w:cs/>
        </w:rPr>
        <w:t xml:space="preserve"> มีจำนวน 600,000.</w:t>
      </w:r>
      <w:r w:rsidR="00F8342C">
        <w:rPr>
          <w:rFonts w:ascii="TH SarabunPSK" w:hAnsi="TH SarabunPSK" w:cs="TH SarabunPSK"/>
          <w:sz w:val="32"/>
          <w:szCs w:val="32"/>
          <w:cs/>
        </w:rPr>
        <w:t>00 บาท (หกแสนบาทถ้วน) อาจารย์</w:t>
      </w:r>
      <w:r w:rsidR="0041531E" w:rsidRPr="00B9698A">
        <w:rPr>
          <w:rFonts w:ascii="TH SarabunPSK" w:hAnsi="TH SarabunPSK" w:cs="TH SarabunPSK"/>
          <w:sz w:val="32"/>
          <w:szCs w:val="32"/>
          <w:cs/>
        </w:rPr>
        <w:t>สามารถขอได้</w:t>
      </w:r>
      <w:r w:rsidR="00F8342C">
        <w:rPr>
          <w:rFonts w:ascii="TH SarabunPSK" w:hAnsi="TH SarabunPSK" w:cs="TH SarabunPSK" w:hint="cs"/>
          <w:sz w:val="32"/>
          <w:szCs w:val="32"/>
          <w:cs/>
        </w:rPr>
        <w:t>คนละ</w:t>
      </w:r>
      <w:r w:rsidR="0041531E" w:rsidRPr="00B9698A">
        <w:rPr>
          <w:rFonts w:ascii="TH SarabunPSK" w:hAnsi="TH SarabunPSK" w:cs="TH SarabunPSK"/>
          <w:sz w:val="32"/>
          <w:szCs w:val="32"/>
          <w:cs/>
        </w:rPr>
        <w:t xml:space="preserve"> 10,000.00 บาท (หนึ่งหมื่นบาทถ้วน) </w:t>
      </w:r>
    </w:p>
    <w:p w:rsidR="00526BBA" w:rsidRDefault="00526BBA" w:rsidP="009368D8">
      <w:pPr>
        <w:pStyle w:val="BodyText"/>
        <w:rPr>
          <w:rFonts w:ascii="TH SarabunPSK" w:hAnsi="TH SarabunPSK" w:cs="TH SarabunPSK"/>
          <w:sz w:val="32"/>
          <w:szCs w:val="32"/>
        </w:rPr>
      </w:pPr>
    </w:p>
    <w:p w:rsidR="009368D8" w:rsidRPr="00B9698A" w:rsidRDefault="009368D8" w:rsidP="009368D8">
      <w:pPr>
        <w:pStyle w:val="BodyTex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จำนวนงบประมาณ 60 ทุน </w:t>
      </w:r>
      <w:proofErr w:type="gramStart"/>
      <w:r>
        <w:rPr>
          <w:rFonts w:ascii="TH SarabunPSK" w:hAnsi="TH SarabunPSK" w:cs="TH SarabunPSK"/>
          <w:sz w:val="32"/>
          <w:szCs w:val="32"/>
        </w:rPr>
        <w:t>x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10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>
        <w:rPr>
          <w:rFonts w:ascii="TH SarabunPSK" w:hAnsi="TH SarabunPSK" w:cs="TH SarabunPSK"/>
          <w:sz w:val="32"/>
          <w:szCs w:val="32"/>
        </w:rPr>
        <w:t xml:space="preserve">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/>
          <w:sz w:val="32"/>
          <w:szCs w:val="32"/>
        </w:rPr>
        <w:t>=  60</w:t>
      </w:r>
      <w:r w:rsidR="008D3957">
        <w:rPr>
          <w:rFonts w:ascii="TH SarabunPSK" w:hAnsi="TH SarabunPSK" w:cs="TH SarabunPSK"/>
          <w:sz w:val="32"/>
          <w:szCs w:val="32"/>
        </w:rPr>
        <w:t>0</w:t>
      </w:r>
      <w:r w:rsidR="00F8342C">
        <w:rPr>
          <w:rFonts w:ascii="TH SarabunPSK" w:hAnsi="TH SarabunPSK" w:cs="TH SarabunPSK" w:hint="cs"/>
          <w:sz w:val="32"/>
          <w:szCs w:val="32"/>
          <w:cs/>
        </w:rPr>
        <w:t>,</w:t>
      </w:r>
      <w:r>
        <w:rPr>
          <w:rFonts w:ascii="TH SarabunPSK" w:hAnsi="TH SarabunPSK" w:cs="TH SarabunPSK"/>
          <w:sz w:val="32"/>
          <w:szCs w:val="32"/>
        </w:rPr>
        <w:t>000</w:t>
      </w:r>
      <w:r w:rsidR="00F8342C">
        <w:rPr>
          <w:rFonts w:ascii="TH SarabunPSK" w:hAnsi="TH SarabunPSK" w:cs="TH SarabunPSK"/>
          <w:sz w:val="32"/>
          <w:szCs w:val="32"/>
        </w:rPr>
        <w:t xml:space="preserve">.00 </w:t>
      </w:r>
      <w:r w:rsidR="00F8342C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41531E" w:rsidRPr="00B9698A" w:rsidRDefault="0041531E" w:rsidP="00B9698A">
      <w:pPr>
        <w:pStyle w:val="BodyText"/>
        <w:ind w:firstLine="720"/>
        <w:rPr>
          <w:rFonts w:ascii="TH SarabunPSK" w:hAnsi="TH SarabunPSK" w:cs="TH SarabunPSK"/>
          <w:sz w:val="32"/>
          <w:szCs w:val="32"/>
        </w:rPr>
      </w:pPr>
    </w:p>
    <w:p w:rsidR="0041531E" w:rsidRPr="00B9698A" w:rsidRDefault="0041531E" w:rsidP="00B9698A">
      <w:pPr>
        <w:pStyle w:val="BodyText"/>
        <w:ind w:firstLine="720"/>
        <w:rPr>
          <w:rFonts w:ascii="TH SarabunPSK" w:hAnsi="TH SarabunPSK" w:cs="TH SarabunPSK" w:hint="cs"/>
          <w:sz w:val="32"/>
          <w:szCs w:val="32"/>
          <w:cs/>
        </w:rPr>
      </w:pPr>
      <w:r w:rsidRPr="00B9698A">
        <w:rPr>
          <w:rFonts w:ascii="TH SarabunPSK" w:hAnsi="TH SarabunPSK" w:cs="TH SarabunPSK"/>
          <w:sz w:val="32"/>
          <w:szCs w:val="32"/>
          <w:cs/>
        </w:rPr>
        <w:t xml:space="preserve">  </w:t>
      </w:r>
    </w:p>
    <w:sectPr w:rsidR="0041531E" w:rsidRPr="00B9698A" w:rsidSect="00F40D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6567E"/>
    <w:multiLevelType w:val="hybridMultilevel"/>
    <w:tmpl w:val="0F4AE25C"/>
    <w:lvl w:ilvl="0" w:tplc="EB64FB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applyBreakingRules/>
  </w:compat>
  <w:rsids>
    <w:rsidRoot w:val="0041531E"/>
    <w:rsid w:val="000E124F"/>
    <w:rsid w:val="001938E4"/>
    <w:rsid w:val="0041531E"/>
    <w:rsid w:val="00526BBA"/>
    <w:rsid w:val="00792D5B"/>
    <w:rsid w:val="007B5359"/>
    <w:rsid w:val="007E196B"/>
    <w:rsid w:val="007F2B2A"/>
    <w:rsid w:val="0084009A"/>
    <w:rsid w:val="00884622"/>
    <w:rsid w:val="008D3957"/>
    <w:rsid w:val="009368D8"/>
    <w:rsid w:val="009F1E9F"/>
    <w:rsid w:val="00A46ADB"/>
    <w:rsid w:val="00A92714"/>
    <w:rsid w:val="00B9698A"/>
    <w:rsid w:val="00BC522F"/>
    <w:rsid w:val="00BF2A01"/>
    <w:rsid w:val="00D35D3E"/>
    <w:rsid w:val="00D87F31"/>
    <w:rsid w:val="00F40D25"/>
    <w:rsid w:val="00F83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D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1531E"/>
    <w:pPr>
      <w:spacing w:after="0" w:line="240" w:lineRule="auto"/>
      <w:jc w:val="thaiDistribute"/>
    </w:pPr>
    <w:rPr>
      <w:rFonts w:ascii="Cordia New" w:eastAsia="Cordia New" w:hAnsi="Cordia New" w:cs="Angsana New"/>
      <w:sz w:val="28"/>
    </w:rPr>
  </w:style>
  <w:style w:type="character" w:customStyle="1" w:styleId="BodyTextChar">
    <w:name w:val="Body Text Char"/>
    <w:basedOn w:val="DefaultParagraphFont"/>
    <w:link w:val="BodyText"/>
    <w:rsid w:val="0041531E"/>
    <w:rPr>
      <w:rFonts w:ascii="Cordia New" w:eastAsia="Cordia New" w:hAnsi="Cordia New" w:cs="Angsana New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2013-08-14T05:10:00Z</cp:lastPrinted>
  <dcterms:created xsi:type="dcterms:W3CDTF">2014-10-06T03:16:00Z</dcterms:created>
  <dcterms:modified xsi:type="dcterms:W3CDTF">2014-10-09T08:03:00Z</dcterms:modified>
</cp:coreProperties>
</file>