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705A" w14:textId="30665076" w:rsidR="003D0980" w:rsidRDefault="00EE695B" w:rsidP="003D0980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2993D6" wp14:editId="78FCD544">
            <wp:simplePos x="0" y="0"/>
            <wp:positionH relativeFrom="column">
              <wp:posOffset>2292350</wp:posOffset>
            </wp:positionH>
            <wp:positionV relativeFrom="paragraph">
              <wp:posOffset>-413385</wp:posOffset>
            </wp:positionV>
            <wp:extent cx="808384" cy="1214651"/>
            <wp:effectExtent l="19050" t="0" r="0" b="0"/>
            <wp:wrapNone/>
            <wp:docPr id="2" name="Picture 1" descr="ตรา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4" cy="12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EFF">
        <w:rPr>
          <w:rFonts w:ascii="TH SarabunPSK" w:hAnsi="TH SarabunPSK" w:cs="TH SarabunPSK"/>
          <w:sz w:val="32"/>
          <w:szCs w:val="32"/>
          <w:cs/>
        </w:rPr>
        <w:t xml:space="preserve">ที่  อว  </w:t>
      </w:r>
      <w:r w:rsidR="00A62EFF">
        <w:rPr>
          <w:rFonts w:ascii="TH SarabunPSK" w:hAnsi="TH SarabunPSK" w:cs="TH SarabunPSK" w:hint="cs"/>
          <w:sz w:val="32"/>
          <w:szCs w:val="32"/>
          <w:cs/>
        </w:rPr>
        <w:t xml:space="preserve">๖๔ </w:t>
      </w:r>
      <w:r w:rsidR="00A62EFF" w:rsidRPr="0096198C">
        <w:rPr>
          <w:rFonts w:ascii="TH SarabunPSK" w:hAnsi="TH SarabunPSK" w:cs="TH SarabunPSK"/>
          <w:sz w:val="32"/>
          <w:szCs w:val="32"/>
          <w:cs/>
        </w:rPr>
        <w:t>/</w:t>
      </w:r>
    </w:p>
    <w:p w14:paraId="02221C7E" w14:textId="77777777" w:rsidR="00296935" w:rsidRPr="00296935" w:rsidRDefault="00296935" w:rsidP="003D0980">
      <w:pPr>
        <w:ind w:right="26"/>
        <w:jc w:val="thaiDistribute"/>
        <w:rPr>
          <w:rFonts w:ascii="TH SarabunPSK" w:hAnsi="TH SarabunPSK" w:cs="TH SarabunPSK"/>
          <w:sz w:val="20"/>
          <w:szCs w:val="20"/>
        </w:rPr>
      </w:pPr>
    </w:p>
    <w:p w14:paraId="71ABC18C" w14:textId="77777777" w:rsidR="00296935" w:rsidRPr="00296935" w:rsidRDefault="00296935" w:rsidP="003D0980">
      <w:pPr>
        <w:ind w:right="26"/>
        <w:jc w:val="thaiDistribute"/>
        <w:rPr>
          <w:rFonts w:ascii="TH SarabunPSK" w:hAnsi="TH SarabunPSK" w:cs="TH SarabunPSK"/>
          <w:sz w:val="20"/>
          <w:szCs w:val="20"/>
        </w:rPr>
      </w:pPr>
    </w:p>
    <w:p w14:paraId="652D0568" w14:textId="77777777" w:rsidR="00296935" w:rsidRPr="00296935" w:rsidRDefault="00296935" w:rsidP="003D0980">
      <w:pPr>
        <w:ind w:right="26"/>
        <w:jc w:val="thaiDistribute"/>
        <w:rPr>
          <w:rFonts w:ascii="TH SarabunPSK" w:hAnsi="TH SarabunPSK" w:cs="TH SarabunPSK"/>
          <w:sz w:val="20"/>
          <w:szCs w:val="20"/>
        </w:rPr>
      </w:pPr>
    </w:p>
    <w:p w14:paraId="0B3546C5" w14:textId="77777777" w:rsidR="00296935" w:rsidRPr="00296935" w:rsidRDefault="00296935" w:rsidP="003D0980">
      <w:pPr>
        <w:ind w:right="26"/>
        <w:jc w:val="thaiDistribute"/>
        <w:rPr>
          <w:rFonts w:ascii="TH SarabunPSK" w:hAnsi="TH SarabunPSK" w:cs="TH SarabunPSK"/>
          <w:sz w:val="10"/>
          <w:szCs w:val="10"/>
        </w:rPr>
      </w:pPr>
    </w:p>
    <w:p w14:paraId="15E89AD5" w14:textId="77777777" w:rsidR="003D0980" w:rsidRPr="0096198C" w:rsidRDefault="003D0980" w:rsidP="003D0980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2EFF">
        <w:rPr>
          <w:rFonts w:ascii="TH SarabunPSK" w:hAnsi="TH SarabunPSK" w:cs="TH SarabunPSK"/>
          <w:sz w:val="32"/>
          <w:szCs w:val="32"/>
          <w:cs/>
        </w:rPr>
        <w:tab/>
      </w:r>
      <w:r w:rsidR="00A62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98C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14:paraId="178897C0" w14:textId="77777777" w:rsidR="003D0980" w:rsidRPr="0096198C" w:rsidRDefault="003D0980" w:rsidP="003D0980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198C">
        <w:rPr>
          <w:rFonts w:ascii="TH SarabunPSK" w:hAnsi="TH SarabunPSK" w:cs="TH SarabunPSK"/>
          <w:sz w:val="32"/>
          <w:szCs w:val="32"/>
          <w:cs/>
        </w:rPr>
        <w:t xml:space="preserve"> ถนนพญาไท กรุงเทพฯ ๑๐๓๓๐</w:t>
      </w:r>
    </w:p>
    <w:p w14:paraId="6E326754" w14:textId="77777777" w:rsidR="00A62EFF" w:rsidRPr="0096198C" w:rsidRDefault="00A62EFF" w:rsidP="003D0980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14:paraId="1E579BAE" w14:textId="6E9B6A8C" w:rsidR="00F22443" w:rsidRPr="00FF45C1" w:rsidRDefault="003D0980" w:rsidP="00F22443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244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bookmarkStart w:id="0" w:name="_Hlk125642594"/>
      <w:r w:rsidR="00F22443" w:rsidRPr="00FF45C1">
        <w:rPr>
          <w:rFonts w:ascii="TH SarabunPSK" w:hAnsi="TH SarabunPSK" w:cs="TH SarabunPSK"/>
          <w:color w:val="FF0000"/>
          <w:sz w:val="30"/>
          <w:szCs w:val="30"/>
          <w:cs/>
        </w:rPr>
        <w:t>เดือน พ.ศ.</w:t>
      </w:r>
      <w:bookmarkEnd w:id="0"/>
    </w:p>
    <w:p w14:paraId="54F0FA9B" w14:textId="5C400047" w:rsidR="003D0980" w:rsidRPr="00DD4735" w:rsidRDefault="003D0980" w:rsidP="003D0980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</w:p>
    <w:p w14:paraId="3BCAF44F" w14:textId="4A10F80A" w:rsidR="003D0980" w:rsidRPr="000C0C49" w:rsidRDefault="003D0980" w:rsidP="003D098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8365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836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D09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ส่งคืนสัญญาให้ทุน</w:t>
      </w:r>
      <w:r w:rsidR="00F735AA" w:rsidRPr="00FF45C1">
        <w:rPr>
          <w:rFonts w:ascii="TH SarabunPSK" w:hAnsi="TH SarabunPSK" w:cs="TH SarabunPSK"/>
          <w:color w:val="FF0000"/>
          <w:spacing w:val="4"/>
          <w:sz w:val="30"/>
          <w:szCs w:val="30"/>
          <w:u w:val="dotted"/>
          <w:cs/>
        </w:rPr>
        <w:t>แก้ไขเพิ่มเติม (ครั้งที่ ๑) (ถ้ามี)</w:t>
      </w:r>
    </w:p>
    <w:p w14:paraId="72637C0B" w14:textId="45102C55" w:rsidR="003D0980" w:rsidRPr="00222E08" w:rsidRDefault="003D0980" w:rsidP="003D0980">
      <w:pPr>
        <w:pStyle w:val="NormalWeb"/>
        <w:shd w:val="clear" w:color="auto" w:fill="FFFFFF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6198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6198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C25AE7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ผู้อำนวยการหน่วยบริหารและจัดการทุนด้านการ</w:t>
      </w:r>
      <w:r w:rsidR="00B502DF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พัฒนาระดับพื้นที่</w:t>
      </w:r>
    </w:p>
    <w:p w14:paraId="6D9AA0D0" w14:textId="5E9F7B27" w:rsidR="003D0980" w:rsidRDefault="003D0980" w:rsidP="003D0980">
      <w:pPr>
        <w:pStyle w:val="NormalWeb"/>
        <w:shd w:val="clear" w:color="auto" w:fill="FFFFFF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619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A62EFF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ทุนวิจัย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Pr="001511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ฉบับ</w:t>
      </w:r>
    </w:p>
    <w:p w14:paraId="60183E47" w14:textId="77777777" w:rsidR="003D0980" w:rsidRPr="006C55A0" w:rsidRDefault="003D0980" w:rsidP="003D0980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  <w:bookmarkStart w:id="1" w:name="_GoBack"/>
    </w:p>
    <w:p w14:paraId="7101DBD1" w14:textId="4134667E" w:rsidR="003D0980" w:rsidRPr="00F22443" w:rsidRDefault="003D0980" w:rsidP="00F22443">
      <w:pPr>
        <w:ind w:right="26"/>
        <w:jc w:val="thaiDistribute"/>
        <w:rPr>
          <w:rFonts w:ascii="TH SarabunPSK" w:hAnsi="TH SarabunPSK" w:cs="TH SarabunPSK"/>
          <w:sz w:val="30"/>
          <w:szCs w:val="30"/>
        </w:rPr>
      </w:pPr>
      <w:r w:rsidRPr="00222E0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222E0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22443">
        <w:rPr>
          <w:rFonts w:ascii="TH SarabunPSK" w:hAnsi="TH SarabunPSK" w:cs="TH SarabunPSK" w:hint="cs"/>
          <w:spacing w:val="-4"/>
          <w:sz w:val="30"/>
          <w:szCs w:val="30"/>
          <w:cs/>
        </w:rPr>
        <w:t>ตามที่</w:t>
      </w:r>
      <w:r w:rsidR="001E1C96" w:rsidRPr="00F22443">
        <w:rPr>
          <w:rFonts w:ascii="TH SarabunPSK" w:hAnsi="TH SarabunPSK" w:cs="TH SarabunPSK" w:hint="cs"/>
          <w:color w:val="000000"/>
          <w:sz w:val="30"/>
          <w:szCs w:val="30"/>
          <w:cs/>
        </w:rPr>
        <w:t>หน่วยบริหารและจัดการทุนด้านการพัฒนาระดับพื้นที่</w:t>
      </w:r>
      <w:r w:rsidRPr="00F22443">
        <w:rPr>
          <w:rFonts w:ascii="TH SarabunPSK" w:hAnsi="TH SarabunPSK" w:cs="TH SarabunPSK" w:hint="cs"/>
          <w:color w:val="000000"/>
          <w:spacing w:val="8"/>
          <w:sz w:val="30"/>
          <w:szCs w:val="30"/>
          <w:cs/>
        </w:rPr>
        <w:t xml:space="preserve"> (บพ</w:t>
      </w:r>
      <w:r w:rsidR="001E1C96" w:rsidRPr="00F22443">
        <w:rPr>
          <w:rFonts w:ascii="TH SarabunPSK" w:hAnsi="TH SarabunPSK" w:cs="TH SarabunPSK" w:hint="cs"/>
          <w:color w:val="000000"/>
          <w:spacing w:val="8"/>
          <w:sz w:val="30"/>
          <w:szCs w:val="30"/>
          <w:cs/>
        </w:rPr>
        <w:t>ท</w:t>
      </w:r>
      <w:r w:rsidRPr="00F22443">
        <w:rPr>
          <w:rFonts w:ascii="TH SarabunPSK" w:hAnsi="TH SarabunPSK" w:cs="TH SarabunPSK" w:hint="cs"/>
          <w:color w:val="000000"/>
          <w:spacing w:val="8"/>
          <w:sz w:val="30"/>
          <w:szCs w:val="30"/>
          <w:cs/>
        </w:rPr>
        <w:t>.) ได้อนุมัติโครงการภายใต้</w:t>
      </w:r>
      <w:r w:rsidRPr="00F2244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แผนงาน</w:t>
      </w:r>
      <w:r w:rsidR="00151111" w:rsidRPr="00151111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1E1C96" w:rsidRPr="00F2244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 xml:space="preserve"> </w:t>
      </w:r>
      <w:r w:rsidRPr="00F22443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ประจำปี</w:t>
      </w:r>
      <w:r w:rsidRPr="00F22443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งบประมาณ</w:t>
      </w:r>
      <w:r w:rsidR="00151111" w:rsidRPr="00151111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151111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F22443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จาก</w:t>
      </w:r>
      <w:r w:rsidR="00F22443" w:rsidRPr="00F22443">
        <w:rPr>
          <w:rFonts w:ascii="TH SarabunPSK" w:hAnsi="TH SarabunPSK" w:cs="TH SarabunPSK"/>
          <w:sz w:val="30"/>
          <w:szCs w:val="30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F224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22443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ให้แก่</w:t>
      </w:r>
      <w:r w:rsidRPr="00F22443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จุฬาลงกรณ์มหาวิทยาลัย</w:t>
      </w:r>
      <w:r w:rsidRPr="00F2244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เพื่อดำเนิน</w:t>
      </w:r>
      <w:r w:rsidRPr="00F224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</w:t>
      </w:r>
      <w:r w:rsidR="00151111" w:rsidRPr="00151111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</w:t>
      </w:r>
      <w:r w:rsidR="00151111">
        <w:rPr>
          <w:rFonts w:ascii="TH SarabunPSK" w:hAnsi="TH SarabunPSK" w:cs="TH SarabunPSK"/>
          <w:color w:val="FF0000"/>
          <w:sz w:val="30"/>
          <w:szCs w:val="30"/>
          <w:u w:val="dotted"/>
        </w:rPr>
        <w:t>“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</w:t>
      </w:r>
      <w:r w:rsidR="00151111">
        <w:rPr>
          <w:rFonts w:ascii="TH SarabunPSK" w:hAnsi="TH SarabunPSK" w:cs="TH SarabunPSK"/>
          <w:color w:val="FF0000"/>
          <w:sz w:val="30"/>
          <w:szCs w:val="30"/>
          <w:u w:val="dotted"/>
        </w:rPr>
        <w:t>XXXXXXXXXXXXXXXXXXXX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</w:t>
      </w:r>
      <w:r w:rsidR="00151111">
        <w:rPr>
          <w:rFonts w:ascii="TH SarabunPSK" w:hAnsi="TH SarabunPSK" w:cs="TH SarabunPSK"/>
          <w:color w:val="FF0000"/>
          <w:sz w:val="30"/>
          <w:szCs w:val="30"/>
          <w:u w:val="dotted"/>
        </w:rPr>
        <w:t>”</w:t>
      </w:r>
      <w:r w:rsidR="00C42D45" w:rsidRPr="00F22443">
        <w:rPr>
          <w:rFonts w:ascii="TH SarabunPSK" w:hAnsi="TH SarabunPSK" w:cs="TH SarabunPSK" w:hint="cs"/>
          <w:color w:val="000000" w:themeColor="text1"/>
          <w:spacing w:val="12"/>
          <w:sz w:val="30"/>
          <w:szCs w:val="30"/>
          <w:cs/>
        </w:rPr>
        <w:t>โดย</w:t>
      </w:r>
      <w:r w:rsidR="00EE695B" w:rsidRPr="00F22443">
        <w:rPr>
          <w:rFonts w:ascii="TH SarabunPSK" w:hAnsi="TH SarabunPSK" w:cs="TH SarabunPSK"/>
          <w:color w:val="FF0000"/>
          <w:spacing w:val="12"/>
          <w:sz w:val="30"/>
          <w:szCs w:val="30"/>
        </w:rPr>
        <w:t>……</w:t>
      </w:r>
      <w:r w:rsidR="00EE695B" w:rsidRPr="00F22443">
        <w:rPr>
          <w:rFonts w:ascii="TH SarabunPSK" w:hAnsi="TH SarabunPSK" w:cs="TH SarabunPSK" w:hint="cs"/>
          <w:color w:val="FF0000"/>
          <w:spacing w:val="12"/>
          <w:sz w:val="30"/>
          <w:szCs w:val="30"/>
          <w:cs/>
        </w:rPr>
        <w:t>(นักวิจัย)</w:t>
      </w:r>
      <w:r w:rsidR="00EE695B" w:rsidRPr="00F22443">
        <w:rPr>
          <w:rFonts w:ascii="TH SarabunPSK" w:hAnsi="TH SarabunPSK" w:cs="TH SarabunPSK"/>
          <w:color w:val="FF0000"/>
          <w:spacing w:val="12"/>
          <w:sz w:val="30"/>
          <w:szCs w:val="30"/>
        </w:rPr>
        <w:t>……</w:t>
      </w:r>
      <w:r w:rsidR="00E566FE" w:rsidRPr="00F22443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 </w:t>
      </w:r>
      <w:r w:rsidR="00EE695B" w:rsidRPr="00F22443">
        <w:rPr>
          <w:rFonts w:ascii="TH SarabunPSK" w:hAnsi="TH SarabunPSK" w:cs="TH SarabunPSK"/>
          <w:color w:val="FF0000"/>
          <w:spacing w:val="-2"/>
          <w:sz w:val="30"/>
          <w:szCs w:val="30"/>
        </w:rPr>
        <w:t xml:space="preserve"> ……</w:t>
      </w:r>
      <w:r w:rsidR="00EE695B" w:rsidRPr="00F22443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(สังกัด)</w:t>
      </w:r>
      <w:r w:rsidR="00EE695B" w:rsidRPr="00F22443">
        <w:rPr>
          <w:rFonts w:ascii="TH SarabunPSK" w:hAnsi="TH SarabunPSK" w:cs="TH SarabunPSK"/>
          <w:color w:val="FF0000"/>
          <w:spacing w:val="-2"/>
          <w:sz w:val="30"/>
          <w:szCs w:val="30"/>
        </w:rPr>
        <w:t>……</w:t>
      </w:r>
      <w:r w:rsidR="00E566FE" w:rsidRPr="00F22443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 </w:t>
      </w:r>
      <w:r w:rsidRPr="00F22443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เป็นผู้รับผิดชอบโครงการ </w:t>
      </w:r>
      <w:r w:rsidR="00F22443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br/>
      </w:r>
      <w:r w:rsidRPr="00F22443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ในวงเงิน</w:t>
      </w:r>
      <w:r w:rsidR="00EE695B" w:rsidRPr="00F22443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151111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บาท (</w:t>
      </w:r>
      <w:r w:rsidR="00151111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151111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บาทถ้วน) </w:t>
      </w:r>
      <w:r w:rsidRPr="00F22443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และส่งสัญญาให้ทุนโครงการมาเพื่อลงนามความแจ้ง</w:t>
      </w:r>
      <w:r w:rsidRPr="00F224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แล้วนั้น</w:t>
      </w:r>
      <w:r w:rsidR="00F47C4B" w:rsidRPr="00F224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F22443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จุฬาลงกรณ์มหาวิทยาลัยได้ลงนามสัญญาให้ทุนโครงการดังกล่าวเรียบร้อยแล้ว จึงขอส่งคืนเพื่อโปรดลงนามและกรุณาส่งสัญญาที่ลงนามครบถ้วนแล้วมายังสำนักบริหารวิจัยเพื่อใช้อ้างอิง</w:t>
      </w:r>
    </w:p>
    <w:bookmarkEnd w:id="1"/>
    <w:p w14:paraId="6F5AE77F" w14:textId="77777777" w:rsidR="003D0980" w:rsidRPr="00684F1F" w:rsidRDefault="003D0980" w:rsidP="003D0980">
      <w:pPr>
        <w:ind w:right="26"/>
        <w:rPr>
          <w:rFonts w:ascii="TH SarabunPSK" w:hAnsi="TH SarabunPSK" w:cs="TH SarabunPSK"/>
          <w:sz w:val="20"/>
          <w:szCs w:val="20"/>
        </w:rPr>
      </w:pPr>
    </w:p>
    <w:p w14:paraId="0D6FD5AC" w14:textId="77777777" w:rsidR="003D0980" w:rsidRDefault="003D0980" w:rsidP="003D0980">
      <w:pPr>
        <w:shd w:val="clear" w:color="auto" w:fill="FFFFFF"/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             จึงเรียนมาเพื่อโปรดพิจารณาดำเนินการต่อไป จักขอบคุณยิ่ง</w:t>
      </w:r>
    </w:p>
    <w:p w14:paraId="1664D591" w14:textId="77777777" w:rsidR="003D0980" w:rsidRPr="00A33884" w:rsidRDefault="003D0980" w:rsidP="003D0980">
      <w:pPr>
        <w:shd w:val="clear" w:color="auto" w:fill="FFFFFF"/>
        <w:rPr>
          <w:rFonts w:ascii="TH SarabunPSK" w:eastAsia="Times New Roman" w:hAnsi="TH SarabunPSK" w:cs="TH SarabunPSK"/>
          <w:color w:val="212121"/>
          <w:sz w:val="20"/>
          <w:szCs w:val="20"/>
          <w:lang w:eastAsia="en-GB"/>
        </w:rPr>
      </w:pPr>
    </w:p>
    <w:p w14:paraId="3561EA5A" w14:textId="48A7D256" w:rsidR="003D0980" w:rsidRDefault="003D0980" w:rsidP="003D0980">
      <w:pPr>
        <w:shd w:val="clear" w:color="auto" w:fill="FFFFFF"/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                                                  </w:t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</w:t>
      </w:r>
      <w:r w:rsidR="00A02D4B"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ขอแสดงความนับถือ</w:t>
      </w:r>
    </w:p>
    <w:p w14:paraId="248123CF" w14:textId="2C26E7E0" w:rsidR="003D0980" w:rsidRDefault="003D0980" w:rsidP="003D0980">
      <w:pPr>
        <w:shd w:val="clear" w:color="auto" w:fill="FFFFFF"/>
        <w:rPr>
          <w:rFonts w:ascii="TH SarabunPSK" w:hAnsi="TH SarabunPSK" w:cs="TH SarabunPSK"/>
          <w:noProof/>
          <w:sz w:val="26"/>
          <w:szCs w:val="26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                                                      </w:t>
      </w:r>
    </w:p>
    <w:p w14:paraId="094778F8" w14:textId="77777777" w:rsidR="003D0980" w:rsidRPr="00FD75D7" w:rsidRDefault="003D0980" w:rsidP="003D0980">
      <w:pPr>
        <w:shd w:val="clear" w:color="auto" w:fill="FFFFFF"/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</w:p>
    <w:p w14:paraId="15F8817C" w14:textId="7832C9F3" w:rsidR="003D0980" w:rsidRDefault="003D0980" w:rsidP="003D0980">
      <w:pPr>
        <w:ind w:left="2880"/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</w:t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(</w:t>
      </w:r>
      <w:r w:rsidRPr="00FD75D7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>ศาสตราจารย์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ดร.จักรพันธ์  สุทธิรัตน์)</w:t>
      </w:r>
    </w:p>
    <w:p w14:paraId="798C3F25" w14:textId="36BFE237" w:rsidR="003D0980" w:rsidRDefault="003D0980" w:rsidP="003D0980">
      <w:pPr>
        <w:ind w:left="2880"/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   </w:t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         </w:t>
      </w:r>
      <w:r w:rsidRPr="00FD75D7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>รองอธิการบดี</w:t>
      </w:r>
    </w:p>
    <w:p w14:paraId="145F6B20" w14:textId="693CFDDD" w:rsidR="003D0980" w:rsidRDefault="003D0980" w:rsidP="003D0980">
      <w:pPr>
        <w:ind w:left="2880"/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</w:t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 w:rsidR="00A02D4B">
        <w:rPr>
          <w:rFonts w:ascii="TH SarabunPSK" w:eastAsia="Times New Roman" w:hAnsi="TH SarabunPSK" w:cs="TH SarabunPSK"/>
          <w:color w:val="212121"/>
          <w:sz w:val="32"/>
          <w:szCs w:val="32"/>
          <w:cs/>
          <w:lang w:eastAsia="en-GB"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  <w:lang w:eastAsia="en-GB"/>
        </w:rPr>
        <w:t xml:space="preserve">       ปฏิบัติการแทนอธิการบดี</w:t>
      </w:r>
    </w:p>
    <w:p w14:paraId="0F5A7C11" w14:textId="14F229DD" w:rsidR="003D0980" w:rsidRDefault="003D0980" w:rsidP="00335BAD">
      <w:pPr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</w:p>
    <w:p w14:paraId="293CBBC8" w14:textId="481C2A51" w:rsidR="005D5F00" w:rsidRDefault="005D5F00" w:rsidP="00335BAD">
      <w:pPr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</w:p>
    <w:p w14:paraId="7B902FFA" w14:textId="55801469" w:rsidR="005D5F00" w:rsidRDefault="005D5F00" w:rsidP="00335BAD">
      <w:pPr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</w:p>
    <w:p w14:paraId="2D9BECCB" w14:textId="51D7E9C2" w:rsidR="00EE695B" w:rsidRDefault="00EE695B" w:rsidP="00335BAD">
      <w:pPr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</w:p>
    <w:p w14:paraId="632F924A" w14:textId="330C006B" w:rsidR="00EE695B" w:rsidRDefault="00EE695B" w:rsidP="00335BAD">
      <w:pPr>
        <w:rPr>
          <w:rFonts w:ascii="TH SarabunPSK" w:eastAsia="Times New Roman" w:hAnsi="TH SarabunPSK" w:cs="TH SarabunPSK"/>
          <w:color w:val="212121"/>
          <w:sz w:val="32"/>
          <w:szCs w:val="32"/>
          <w:lang w:eastAsia="en-GB"/>
        </w:rPr>
      </w:pPr>
    </w:p>
    <w:p w14:paraId="2EE5C8E6" w14:textId="50F2AD14" w:rsidR="003D0980" w:rsidRPr="00C42D45" w:rsidRDefault="00F22443" w:rsidP="00EE695B">
      <w:pPr>
        <w:rPr>
          <w:rFonts w:ascii="TH SarabunPSK" w:hAnsi="TH SarabunPSK" w:cs="TH SarabunPSK"/>
          <w:color w:val="000000" w:themeColor="text1"/>
          <w:spacing w:val="12"/>
          <w:cs/>
        </w:rPr>
      </w:pPr>
      <w:r w:rsidRPr="00FF45C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6AFDC" wp14:editId="1EA501FD">
                <wp:simplePos x="0" y="0"/>
                <wp:positionH relativeFrom="margin">
                  <wp:posOffset>0</wp:posOffset>
                </wp:positionH>
                <wp:positionV relativeFrom="paragraph">
                  <wp:posOffset>1598141</wp:posOffset>
                </wp:positionV>
                <wp:extent cx="3762375" cy="870509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D6F57" w14:textId="77777777" w:rsidR="00F22443" w:rsidRPr="00256B4B" w:rsidRDefault="00F22443" w:rsidP="00F224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ฝ่ายยุทธศาสตร์และ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พันธ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กิจแหล่งทุน สำนักบริหารวิจัย 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1D3512C8" w14:textId="77777777" w:rsidR="00F22443" w:rsidRPr="00256B4B" w:rsidRDefault="00F22443" w:rsidP="00F2244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ผู้ประสานงาน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EF04CC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(โทร.</w:t>
                            </w:r>
                            <w:r w:rsidRPr="00EF04C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81E42A6" w14:textId="77777777" w:rsidR="00F22443" w:rsidRPr="00256B4B" w:rsidRDefault="00F22443" w:rsidP="00F2244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สำเนาเรียน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๑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ผู้อำนวยการฝ่ายบริหาร</w:t>
                            </w:r>
                            <w:r w:rsidRPr="00D403E7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>คณะต้นสังกัด</w:t>
                            </w:r>
                          </w:p>
                          <w:p w14:paraId="5BEF926D" w14:textId="77777777" w:rsidR="00F22443" w:rsidRPr="00256B4B" w:rsidRDefault="00F22443" w:rsidP="00F2244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๒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ชื่อหัวหน้าโครงการ </w:t>
                            </w:r>
                          </w:p>
                          <w:p w14:paraId="10D13B50" w14:textId="77777777" w:rsidR="00F22443" w:rsidRPr="00F32970" w:rsidRDefault="00F22443" w:rsidP="00F2244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6AF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5.85pt;width:296.25pt;height:68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" fillcolor="white [3201]" stroked="f" strokeweight=".5pt">
                <v:textbox>
                  <w:txbxContent>
                    <w:p w14:paraId="0DCD6F57" w14:textId="77777777" w:rsidR="00F22443" w:rsidRPr="00256B4B" w:rsidRDefault="00F22443" w:rsidP="00F224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ฝ่ายยุทธศาสตร์และ</w:t>
                      </w:r>
                      <w:r w:rsidRPr="00256B4B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พันธ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กิจแหล่งทุน สำนักบริหารวิจัย 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1D3512C8" w14:textId="77777777" w:rsidR="00F22443" w:rsidRPr="00256B4B" w:rsidRDefault="00F22443" w:rsidP="00F2244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ผู้ประสานงาน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EF04CC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256B4B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(โทร.</w:t>
                      </w:r>
                      <w:r w:rsidRPr="00EF04CC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256B4B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181E42A6" w14:textId="77777777" w:rsidR="00F22443" w:rsidRPr="00256B4B" w:rsidRDefault="00F22443" w:rsidP="00F2244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สำเนาเรียน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๑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ผู้อำนวยการฝ่ายบริหาร</w:t>
                      </w:r>
                      <w:r w:rsidRPr="00D403E7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>คณะต้นสังกัด</w:t>
                      </w:r>
                    </w:p>
                    <w:p w14:paraId="5BEF926D" w14:textId="77777777" w:rsidR="00F22443" w:rsidRPr="00256B4B" w:rsidRDefault="00F22443" w:rsidP="00F22443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๒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pacing w:val="-4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ชื่อหัวหน้าโครงการ </w:t>
                      </w:r>
                    </w:p>
                    <w:p w14:paraId="10D13B50" w14:textId="77777777" w:rsidR="00F22443" w:rsidRPr="00F32970" w:rsidRDefault="00F22443" w:rsidP="00F22443">
                      <w:pPr>
                        <w:ind w:firstLine="72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0980" w:rsidRPr="00C42D45" w:rsidSect="005D5F00">
      <w:pgSz w:w="11906" w:h="16838"/>
      <w:pgMar w:top="1134" w:right="1440" w:bottom="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C34B1"/>
    <w:multiLevelType w:val="hybridMultilevel"/>
    <w:tmpl w:val="070EF0C6"/>
    <w:lvl w:ilvl="0" w:tplc="AFC6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A50A3E"/>
    <w:multiLevelType w:val="hybridMultilevel"/>
    <w:tmpl w:val="A284356A"/>
    <w:lvl w:ilvl="0" w:tplc="ACEECA20">
      <w:start w:val="1"/>
      <w:numFmt w:val="thaiNumbers"/>
      <w:lvlText w:val="%1."/>
      <w:lvlJc w:val="left"/>
      <w:pPr>
        <w:ind w:left="1800" w:hanging="360"/>
      </w:pPr>
      <w:rPr>
        <w:rFonts w:ascii="TH Sarabun New" w:hAnsi="TH Sarabun New" w:cs="TH Sarabun New" w:hint="default"/>
        <w:sz w:val="3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DC"/>
    <w:rsid w:val="000C0C49"/>
    <w:rsid w:val="00151111"/>
    <w:rsid w:val="001633EB"/>
    <w:rsid w:val="00190BC8"/>
    <w:rsid w:val="001A27E1"/>
    <w:rsid w:val="001B2C19"/>
    <w:rsid w:val="001C0216"/>
    <w:rsid w:val="001E1C96"/>
    <w:rsid w:val="001F089C"/>
    <w:rsid w:val="00222E08"/>
    <w:rsid w:val="00230B82"/>
    <w:rsid w:val="0025153F"/>
    <w:rsid w:val="00296935"/>
    <w:rsid w:val="002F3300"/>
    <w:rsid w:val="003125A2"/>
    <w:rsid w:val="00335BAD"/>
    <w:rsid w:val="003D0980"/>
    <w:rsid w:val="003E4F11"/>
    <w:rsid w:val="003F0D12"/>
    <w:rsid w:val="003F2054"/>
    <w:rsid w:val="00432026"/>
    <w:rsid w:val="00455B8C"/>
    <w:rsid w:val="004D2BE1"/>
    <w:rsid w:val="004E13DC"/>
    <w:rsid w:val="004E3564"/>
    <w:rsid w:val="004F2BCE"/>
    <w:rsid w:val="004F621F"/>
    <w:rsid w:val="00563033"/>
    <w:rsid w:val="005750BD"/>
    <w:rsid w:val="005D5F00"/>
    <w:rsid w:val="00684F1F"/>
    <w:rsid w:val="006C55A0"/>
    <w:rsid w:val="006F3C9D"/>
    <w:rsid w:val="0073565F"/>
    <w:rsid w:val="0073584A"/>
    <w:rsid w:val="0077021D"/>
    <w:rsid w:val="007A228A"/>
    <w:rsid w:val="00801786"/>
    <w:rsid w:val="00824929"/>
    <w:rsid w:val="008305C1"/>
    <w:rsid w:val="008A32A6"/>
    <w:rsid w:val="008B293A"/>
    <w:rsid w:val="008B3F82"/>
    <w:rsid w:val="0091435A"/>
    <w:rsid w:val="009C0395"/>
    <w:rsid w:val="00A01F1A"/>
    <w:rsid w:val="00A02D4B"/>
    <w:rsid w:val="00A3107E"/>
    <w:rsid w:val="00A62EFF"/>
    <w:rsid w:val="00A821A6"/>
    <w:rsid w:val="00AA2AB3"/>
    <w:rsid w:val="00AA2E83"/>
    <w:rsid w:val="00AC360F"/>
    <w:rsid w:val="00B41C56"/>
    <w:rsid w:val="00B502DF"/>
    <w:rsid w:val="00BE18CD"/>
    <w:rsid w:val="00C25AE7"/>
    <w:rsid w:val="00C42D45"/>
    <w:rsid w:val="00CA1823"/>
    <w:rsid w:val="00CB55E5"/>
    <w:rsid w:val="00CD54D2"/>
    <w:rsid w:val="00D4050F"/>
    <w:rsid w:val="00D96E47"/>
    <w:rsid w:val="00DD4735"/>
    <w:rsid w:val="00E36A72"/>
    <w:rsid w:val="00E566FE"/>
    <w:rsid w:val="00E81510"/>
    <w:rsid w:val="00E83657"/>
    <w:rsid w:val="00EC75D2"/>
    <w:rsid w:val="00EE695B"/>
    <w:rsid w:val="00F22443"/>
    <w:rsid w:val="00F228A6"/>
    <w:rsid w:val="00F47C4B"/>
    <w:rsid w:val="00F735AA"/>
    <w:rsid w:val="00FC0445"/>
    <w:rsid w:val="00FC136F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124A"/>
  <w15:docId w15:val="{5882007E-A637-4FC3-8E48-D529611B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3D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13DC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5A0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7356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E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E1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Benyapa Ituporn</cp:lastModifiedBy>
  <cp:revision>11</cp:revision>
  <cp:lastPrinted>2022-05-17T07:01:00Z</cp:lastPrinted>
  <dcterms:created xsi:type="dcterms:W3CDTF">2022-05-17T06:50:00Z</dcterms:created>
  <dcterms:modified xsi:type="dcterms:W3CDTF">2023-01-26T09:27:00Z</dcterms:modified>
</cp:coreProperties>
</file>